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33F04" w14:textId="2A60FB96" w:rsidR="00794EF9" w:rsidRPr="00641134" w:rsidRDefault="007E418F" w:rsidP="00C53CF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509497783"/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0245272B" w14:textId="5D3788BC" w:rsidR="00AB6AAD" w:rsidRPr="00641134" w:rsidRDefault="00B95E7F" w:rsidP="00C53CF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134">
        <w:rPr>
          <w:rFonts w:ascii="Times New Roman" w:hAnsi="Times New Roman" w:cs="Times New Roman"/>
          <w:b/>
          <w:sz w:val="28"/>
          <w:szCs w:val="28"/>
        </w:rPr>
        <w:t>о ходе реализации регионального</w:t>
      </w:r>
      <w:r w:rsidR="000553B3" w:rsidRPr="00641134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Pr="00641134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370188" w:rsidRPr="00641134">
        <w:rPr>
          <w:rFonts w:ascii="Times New Roman" w:hAnsi="Times New Roman" w:cs="Times New Roman"/>
          <w:b/>
          <w:sz w:val="28"/>
          <w:szCs w:val="28"/>
        </w:rPr>
        <w:t>«Экспорт продукции АПК»</w:t>
      </w:r>
      <w:r w:rsidRPr="006411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A0686E" w14:textId="60F050F4" w:rsidR="007E418F" w:rsidRPr="00641134" w:rsidRDefault="000553B3" w:rsidP="00C53CF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13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70188" w:rsidRPr="00641134">
        <w:rPr>
          <w:rFonts w:ascii="Times New Roman" w:hAnsi="Times New Roman" w:cs="Times New Roman"/>
          <w:b/>
          <w:sz w:val="28"/>
          <w:szCs w:val="28"/>
        </w:rPr>
        <w:t>2021 год</w:t>
      </w:r>
      <w:r w:rsidR="00FC51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418F">
        <w:rPr>
          <w:rFonts w:ascii="Times New Roman" w:hAnsi="Times New Roman" w:cs="Times New Roman"/>
          <w:b/>
          <w:sz w:val="28"/>
          <w:szCs w:val="28"/>
        </w:rPr>
        <w:t>и план на 2022 год</w:t>
      </w:r>
    </w:p>
    <w:p w14:paraId="34ED7F89" w14:textId="77777777" w:rsidR="000553B3" w:rsidRPr="00641134" w:rsidRDefault="000553B3" w:rsidP="006B1583">
      <w:pPr>
        <w:ind w:firstLine="568"/>
        <w:jc w:val="center"/>
        <w:rPr>
          <w:rFonts w:ascii="Times New Roman" w:hAnsi="Times New Roman" w:cs="Times New Roman"/>
          <w:sz w:val="28"/>
          <w:szCs w:val="28"/>
        </w:rPr>
      </w:pPr>
    </w:p>
    <w:p w14:paraId="11C93C21" w14:textId="7E5E92AE" w:rsidR="00810AA7" w:rsidRPr="00641134" w:rsidRDefault="00370188" w:rsidP="00C53CF2">
      <w:pPr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Министерством рыбного хозяйства Камчатского края (далее – Министерство)</w:t>
      </w:r>
      <w:r w:rsidR="000553B3" w:rsidRPr="00641134">
        <w:rPr>
          <w:rFonts w:ascii="Times New Roman" w:hAnsi="Times New Roman" w:cs="Times New Roman"/>
          <w:sz w:val="28"/>
          <w:szCs w:val="28"/>
        </w:rPr>
        <w:t xml:space="preserve"> </w:t>
      </w:r>
      <w:r w:rsidR="000D2828" w:rsidRPr="00641134">
        <w:rPr>
          <w:rFonts w:ascii="Times New Roman" w:hAnsi="Times New Roman" w:cs="Times New Roman"/>
          <w:sz w:val="28"/>
          <w:szCs w:val="28"/>
        </w:rPr>
        <w:t>осуществля</w:t>
      </w:r>
      <w:r w:rsidR="000553B3" w:rsidRPr="00641134">
        <w:rPr>
          <w:rFonts w:ascii="Times New Roman" w:hAnsi="Times New Roman" w:cs="Times New Roman"/>
          <w:sz w:val="28"/>
          <w:szCs w:val="28"/>
        </w:rPr>
        <w:t>ется</w:t>
      </w:r>
      <w:r w:rsidR="000743A1" w:rsidRPr="00641134">
        <w:rPr>
          <w:rFonts w:ascii="Times New Roman" w:hAnsi="Times New Roman" w:cs="Times New Roman"/>
          <w:sz w:val="28"/>
          <w:szCs w:val="28"/>
        </w:rPr>
        <w:t xml:space="preserve"> </w:t>
      </w:r>
      <w:r w:rsidR="000D2828" w:rsidRPr="00641134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0553B3" w:rsidRPr="00641134">
        <w:rPr>
          <w:rFonts w:ascii="Times New Roman" w:hAnsi="Times New Roman" w:cs="Times New Roman"/>
          <w:sz w:val="28"/>
          <w:szCs w:val="28"/>
        </w:rPr>
        <w:t>региональн</w:t>
      </w:r>
      <w:r w:rsidR="00B1142F" w:rsidRPr="00641134">
        <w:rPr>
          <w:rFonts w:ascii="Times New Roman" w:hAnsi="Times New Roman" w:cs="Times New Roman"/>
          <w:sz w:val="28"/>
          <w:szCs w:val="28"/>
        </w:rPr>
        <w:t xml:space="preserve">ого </w:t>
      </w:r>
      <w:r w:rsidR="000553B3" w:rsidRPr="00641134">
        <w:rPr>
          <w:rFonts w:ascii="Times New Roman" w:hAnsi="Times New Roman" w:cs="Times New Roman"/>
          <w:sz w:val="28"/>
          <w:szCs w:val="28"/>
        </w:rPr>
        <w:t>проект</w:t>
      </w:r>
      <w:r w:rsidR="00B1142F" w:rsidRPr="00641134">
        <w:rPr>
          <w:rFonts w:ascii="Times New Roman" w:hAnsi="Times New Roman" w:cs="Times New Roman"/>
          <w:sz w:val="28"/>
          <w:szCs w:val="28"/>
        </w:rPr>
        <w:t>а «Экспорт продукции АПК»</w:t>
      </w:r>
      <w:r w:rsidR="00F91666" w:rsidRPr="00641134">
        <w:rPr>
          <w:rFonts w:ascii="Times New Roman" w:hAnsi="Times New Roman" w:cs="Times New Roman"/>
          <w:sz w:val="28"/>
          <w:szCs w:val="28"/>
        </w:rPr>
        <w:t xml:space="preserve"> (далее – региональный проект)</w:t>
      </w:r>
      <w:r w:rsidR="000553B3" w:rsidRPr="00641134">
        <w:rPr>
          <w:rFonts w:ascii="Times New Roman" w:hAnsi="Times New Roman" w:cs="Times New Roman"/>
          <w:sz w:val="28"/>
          <w:szCs w:val="28"/>
        </w:rPr>
        <w:t>, направленн</w:t>
      </w:r>
      <w:r w:rsidR="00B1142F" w:rsidRPr="00641134">
        <w:rPr>
          <w:rFonts w:ascii="Times New Roman" w:hAnsi="Times New Roman" w:cs="Times New Roman"/>
          <w:sz w:val="28"/>
          <w:szCs w:val="28"/>
        </w:rPr>
        <w:t>ого</w:t>
      </w:r>
      <w:r w:rsidR="000553B3" w:rsidRPr="00641134">
        <w:rPr>
          <w:rFonts w:ascii="Times New Roman" w:hAnsi="Times New Roman" w:cs="Times New Roman"/>
          <w:sz w:val="28"/>
          <w:szCs w:val="28"/>
        </w:rPr>
        <w:t xml:space="preserve"> на достижение показателей и результатов федеральн</w:t>
      </w:r>
      <w:r w:rsidR="00B1142F" w:rsidRPr="00641134">
        <w:rPr>
          <w:rFonts w:ascii="Times New Roman" w:hAnsi="Times New Roman" w:cs="Times New Roman"/>
          <w:sz w:val="28"/>
          <w:szCs w:val="28"/>
        </w:rPr>
        <w:t>ого</w:t>
      </w:r>
      <w:r w:rsidR="000553B3" w:rsidRPr="00641134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B1142F" w:rsidRPr="00641134">
        <w:rPr>
          <w:rFonts w:ascii="Times New Roman" w:hAnsi="Times New Roman" w:cs="Times New Roman"/>
          <w:sz w:val="28"/>
          <w:szCs w:val="28"/>
        </w:rPr>
        <w:t>а «Экспорт продукции АПК»</w:t>
      </w:r>
      <w:r w:rsidR="00AC5611" w:rsidRPr="00641134">
        <w:rPr>
          <w:rFonts w:ascii="Times New Roman" w:hAnsi="Times New Roman" w:cs="Times New Roman"/>
          <w:sz w:val="28"/>
          <w:szCs w:val="28"/>
        </w:rPr>
        <w:t>.</w:t>
      </w:r>
      <w:r w:rsidR="00BD47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BBE0E6" w14:textId="35FE2D63" w:rsidR="00F91666" w:rsidRPr="00641134" w:rsidRDefault="00F91666" w:rsidP="00C53CF2">
      <w:pPr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Финансирование на реализацию мероприятий регионального проекта за счет бюджетных средств и за счет средств внебюджетных фондов не предусмотрено.</w:t>
      </w:r>
    </w:p>
    <w:p w14:paraId="65D27F24" w14:textId="77777777" w:rsidR="00F91666" w:rsidRPr="00641134" w:rsidRDefault="00F91666" w:rsidP="00B738EB">
      <w:pPr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Контракты в рамках реализации регионального проекта не заключались.</w:t>
      </w:r>
    </w:p>
    <w:p w14:paraId="33D8F390" w14:textId="1F90DA74" w:rsidR="00D217F6" w:rsidRPr="00D217F6" w:rsidRDefault="00D217F6" w:rsidP="00D217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217F6">
        <w:rPr>
          <w:rFonts w:ascii="Times New Roman" w:hAnsi="Times New Roman" w:cs="Times New Roman"/>
          <w:sz w:val="28"/>
          <w:szCs w:val="28"/>
        </w:rPr>
        <w:t>троительство объектов не предусмотрено.</w:t>
      </w:r>
    </w:p>
    <w:p w14:paraId="1B15FB46" w14:textId="25049C6D" w:rsidR="00F91666" w:rsidRDefault="00D217F6" w:rsidP="00D217F6">
      <w:pPr>
        <w:rPr>
          <w:rFonts w:ascii="Times New Roman" w:hAnsi="Times New Roman" w:cs="Times New Roman"/>
          <w:sz w:val="28"/>
          <w:szCs w:val="28"/>
        </w:rPr>
      </w:pPr>
      <w:r w:rsidRPr="00D217F6">
        <w:rPr>
          <w:rFonts w:ascii="Times New Roman" w:hAnsi="Times New Roman" w:cs="Times New Roman"/>
          <w:sz w:val="28"/>
          <w:szCs w:val="28"/>
        </w:rPr>
        <w:t>Нормативно-правовые акты, регулирующие правоотношения при реализации регионального проекта, Министерством не разрабатывались.</w:t>
      </w:r>
    </w:p>
    <w:p w14:paraId="3CF1D585" w14:textId="77777777" w:rsidR="00D217F6" w:rsidRDefault="00D217F6" w:rsidP="00D217F6">
      <w:pPr>
        <w:rPr>
          <w:rFonts w:ascii="Times New Roman" w:hAnsi="Times New Roman" w:cs="Times New Roman"/>
          <w:sz w:val="28"/>
          <w:szCs w:val="28"/>
        </w:rPr>
      </w:pPr>
    </w:p>
    <w:p w14:paraId="08767802" w14:textId="34321B9B" w:rsidR="00BD477A" w:rsidRPr="00BD477A" w:rsidRDefault="00BD477A" w:rsidP="008F3FE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477A">
        <w:rPr>
          <w:rFonts w:ascii="Times New Roman" w:hAnsi="Times New Roman" w:cs="Times New Roman"/>
          <w:b/>
          <w:sz w:val="28"/>
          <w:szCs w:val="28"/>
          <w:u w:val="single"/>
        </w:rPr>
        <w:t>2021 год:</w:t>
      </w:r>
    </w:p>
    <w:p w14:paraId="43E69428" w14:textId="77777777" w:rsidR="00BD477A" w:rsidRPr="00641134" w:rsidRDefault="00BD477A" w:rsidP="008F3FE4">
      <w:pPr>
        <w:rPr>
          <w:rFonts w:ascii="Times New Roman" w:hAnsi="Times New Roman" w:cs="Times New Roman"/>
          <w:sz w:val="28"/>
          <w:szCs w:val="28"/>
        </w:rPr>
      </w:pPr>
    </w:p>
    <w:p w14:paraId="09701645" w14:textId="2ED3F032" w:rsidR="00A15DB3" w:rsidRDefault="00A15DB3" w:rsidP="005D726C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A15DB3">
        <w:rPr>
          <w:rFonts w:ascii="Times New Roman" w:hAnsi="Times New Roman" w:cs="Times New Roman"/>
          <w:sz w:val="28"/>
          <w:szCs w:val="28"/>
        </w:rPr>
        <w:t xml:space="preserve">Дополнительным соглашением к Соглашению о реализации регионального проекта «Экспорт продукции АПК» на территории Камчатского края, заключенным 08.07.2021 года, </w:t>
      </w:r>
      <w:r w:rsidR="00FC5156">
        <w:rPr>
          <w:rFonts w:ascii="Times New Roman" w:hAnsi="Times New Roman" w:cs="Times New Roman"/>
          <w:sz w:val="28"/>
          <w:szCs w:val="28"/>
        </w:rPr>
        <w:t>региону установлен</w:t>
      </w:r>
      <w:r w:rsidRPr="00A15DB3">
        <w:rPr>
          <w:rFonts w:ascii="Times New Roman" w:hAnsi="Times New Roman" w:cs="Times New Roman"/>
          <w:sz w:val="28"/>
          <w:szCs w:val="28"/>
        </w:rPr>
        <w:t xml:space="preserve"> </w:t>
      </w:r>
      <w:r w:rsidR="00FC5156">
        <w:rPr>
          <w:rFonts w:ascii="Times New Roman" w:hAnsi="Times New Roman" w:cs="Times New Roman"/>
          <w:b/>
          <w:sz w:val="28"/>
          <w:szCs w:val="28"/>
        </w:rPr>
        <w:t>п</w:t>
      </w:r>
      <w:r w:rsidRPr="00D217F6">
        <w:rPr>
          <w:rFonts w:ascii="Times New Roman" w:hAnsi="Times New Roman" w:cs="Times New Roman"/>
          <w:b/>
          <w:sz w:val="28"/>
          <w:szCs w:val="28"/>
        </w:rPr>
        <w:t>лановый</w:t>
      </w:r>
      <w:r w:rsidRPr="00A15DB3">
        <w:rPr>
          <w:rFonts w:ascii="Times New Roman" w:hAnsi="Times New Roman" w:cs="Times New Roman"/>
          <w:sz w:val="28"/>
          <w:szCs w:val="28"/>
        </w:rPr>
        <w:t xml:space="preserve"> показатель объема экспорта продукции АПК на </w:t>
      </w:r>
      <w:r w:rsidRPr="00D217F6">
        <w:rPr>
          <w:rFonts w:ascii="Times New Roman" w:hAnsi="Times New Roman" w:cs="Times New Roman"/>
          <w:b/>
          <w:sz w:val="28"/>
          <w:szCs w:val="28"/>
        </w:rPr>
        <w:t>2021 год – 770 млн долл. США</w:t>
      </w:r>
      <w:r w:rsidRPr="00A15DB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99BEFC" w14:textId="7E68F1DB" w:rsidR="00A15DB3" w:rsidRPr="00B35A31" w:rsidRDefault="008A3396" w:rsidP="00B35A31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8A3396">
        <w:rPr>
          <w:rFonts w:ascii="Times New Roman" w:hAnsi="Times New Roman" w:cs="Times New Roman"/>
          <w:sz w:val="28"/>
          <w:szCs w:val="28"/>
        </w:rPr>
        <w:t xml:space="preserve">В </w:t>
      </w:r>
      <w:r w:rsidR="00BD477A">
        <w:rPr>
          <w:rFonts w:ascii="Times New Roman" w:hAnsi="Times New Roman" w:cs="Times New Roman"/>
          <w:sz w:val="28"/>
          <w:szCs w:val="28"/>
        </w:rPr>
        <w:t>2021</w:t>
      </w:r>
      <w:r w:rsidR="00D217F6">
        <w:rPr>
          <w:rFonts w:ascii="Times New Roman" w:hAnsi="Times New Roman" w:cs="Times New Roman"/>
          <w:sz w:val="28"/>
          <w:szCs w:val="28"/>
        </w:rPr>
        <w:t xml:space="preserve"> </w:t>
      </w:r>
      <w:r w:rsidRPr="008A3396">
        <w:rPr>
          <w:rFonts w:ascii="Times New Roman" w:hAnsi="Times New Roman" w:cs="Times New Roman"/>
          <w:sz w:val="28"/>
          <w:szCs w:val="28"/>
        </w:rPr>
        <w:t xml:space="preserve">году, в связи с закрытием портов </w:t>
      </w:r>
      <w:r>
        <w:rPr>
          <w:rFonts w:ascii="Times New Roman" w:hAnsi="Times New Roman" w:cs="Times New Roman"/>
          <w:sz w:val="28"/>
          <w:szCs w:val="28"/>
        </w:rPr>
        <w:t xml:space="preserve">Китайской Народной Республикой </w:t>
      </w:r>
      <w:r w:rsidRPr="008A3396">
        <w:rPr>
          <w:rFonts w:ascii="Times New Roman" w:hAnsi="Times New Roman" w:cs="Times New Roman"/>
          <w:sz w:val="28"/>
          <w:szCs w:val="28"/>
        </w:rPr>
        <w:t xml:space="preserve">вследствие распространения </w:t>
      </w:r>
      <w:proofErr w:type="spellStart"/>
      <w:r w:rsidRPr="008A339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COVID-19</w:t>
      </w:r>
      <w:r w:rsidRPr="008A3396">
        <w:rPr>
          <w:rFonts w:ascii="Times New Roman" w:hAnsi="Times New Roman" w:cs="Times New Roman"/>
          <w:sz w:val="28"/>
          <w:szCs w:val="28"/>
        </w:rPr>
        <w:t xml:space="preserve">, предприятия Камчатского края столкнулись с проблемой </w:t>
      </w:r>
      <w:r w:rsidR="00793645">
        <w:rPr>
          <w:rFonts w:ascii="Times New Roman" w:hAnsi="Times New Roman" w:cs="Times New Roman"/>
          <w:sz w:val="28"/>
          <w:szCs w:val="28"/>
        </w:rPr>
        <w:t>реализации</w:t>
      </w:r>
      <w:r w:rsidRPr="008A33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396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Pr="008A3396">
        <w:rPr>
          <w:rFonts w:ascii="Times New Roman" w:hAnsi="Times New Roman" w:cs="Times New Roman"/>
          <w:sz w:val="28"/>
          <w:szCs w:val="28"/>
        </w:rPr>
        <w:t>, что обусловило снижение объема экспорта.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5DB3" w:rsidRPr="00B35A31">
        <w:rPr>
          <w:rFonts w:ascii="Times New Roman" w:hAnsi="Times New Roman" w:cs="Times New Roman"/>
          <w:sz w:val="28"/>
          <w:szCs w:val="28"/>
        </w:rPr>
        <w:t>П</w:t>
      </w:r>
      <w:r w:rsidR="00A15DB3" w:rsidRPr="00A15DB3">
        <w:rPr>
          <w:rFonts w:ascii="Times New Roman" w:hAnsi="Times New Roman" w:cs="Times New Roman"/>
          <w:sz w:val="28"/>
          <w:szCs w:val="28"/>
        </w:rPr>
        <w:t xml:space="preserve">о данным Федеральной таможенной статистики, по состоянию на </w:t>
      </w:r>
      <w:r w:rsidR="00A15DB3" w:rsidRPr="00D217F6">
        <w:rPr>
          <w:rFonts w:ascii="Times New Roman" w:hAnsi="Times New Roman" w:cs="Times New Roman"/>
          <w:b/>
          <w:sz w:val="28"/>
          <w:szCs w:val="28"/>
        </w:rPr>
        <w:t>31.12.2021</w:t>
      </w:r>
      <w:r w:rsidR="00A15DB3" w:rsidRPr="00A15DB3">
        <w:rPr>
          <w:rFonts w:ascii="Times New Roman" w:hAnsi="Times New Roman" w:cs="Times New Roman"/>
          <w:sz w:val="28"/>
          <w:szCs w:val="28"/>
        </w:rPr>
        <w:t xml:space="preserve"> экспорт продукции АПК камчатскими предприятиями составил </w:t>
      </w:r>
      <w:r w:rsidR="00A15DB3" w:rsidRPr="00D217F6">
        <w:rPr>
          <w:rFonts w:ascii="Times New Roman" w:hAnsi="Times New Roman" w:cs="Times New Roman"/>
          <w:b/>
          <w:sz w:val="28"/>
          <w:szCs w:val="28"/>
        </w:rPr>
        <w:t xml:space="preserve">237,2 тыс. тонн, что на 31,9 % меньше объема экспорта за аналогичный период прошлого года. При этом, в стоимостном выражении объем экспорта увеличился на </w:t>
      </w:r>
      <w:r w:rsidR="00B35A31" w:rsidRPr="00D217F6">
        <w:rPr>
          <w:rFonts w:ascii="Times New Roman" w:hAnsi="Times New Roman" w:cs="Times New Roman"/>
          <w:b/>
          <w:sz w:val="28"/>
          <w:szCs w:val="28"/>
        </w:rPr>
        <w:t>17,9</w:t>
      </w:r>
      <w:r w:rsidR="00A15DB3" w:rsidRPr="00D217F6">
        <w:rPr>
          <w:rFonts w:ascii="Times New Roman" w:hAnsi="Times New Roman" w:cs="Times New Roman"/>
          <w:b/>
          <w:sz w:val="28"/>
          <w:szCs w:val="28"/>
        </w:rPr>
        <w:t xml:space="preserve"> % и составил </w:t>
      </w:r>
      <w:r w:rsidR="00B35A31" w:rsidRPr="00D217F6">
        <w:rPr>
          <w:rFonts w:ascii="Times New Roman" w:hAnsi="Times New Roman" w:cs="Times New Roman"/>
          <w:b/>
          <w:sz w:val="28"/>
          <w:szCs w:val="28"/>
        </w:rPr>
        <w:t>927,5</w:t>
      </w:r>
      <w:r w:rsidR="00A15DB3" w:rsidRPr="00D217F6">
        <w:rPr>
          <w:rFonts w:ascii="Times New Roman" w:hAnsi="Times New Roman" w:cs="Times New Roman"/>
          <w:b/>
          <w:sz w:val="28"/>
          <w:szCs w:val="28"/>
        </w:rPr>
        <w:t xml:space="preserve"> млн долл. США (в фактических ценах), что соответствует 1</w:t>
      </w:r>
      <w:r w:rsidR="00B35A31" w:rsidRPr="00D217F6">
        <w:rPr>
          <w:rFonts w:ascii="Times New Roman" w:hAnsi="Times New Roman" w:cs="Times New Roman"/>
          <w:b/>
          <w:sz w:val="28"/>
          <w:szCs w:val="28"/>
        </w:rPr>
        <w:t>20,5</w:t>
      </w:r>
      <w:r w:rsidR="00A15DB3" w:rsidRPr="00D217F6">
        <w:rPr>
          <w:rFonts w:ascii="Times New Roman" w:hAnsi="Times New Roman" w:cs="Times New Roman"/>
          <w:b/>
          <w:sz w:val="28"/>
          <w:szCs w:val="28"/>
        </w:rPr>
        <w:t xml:space="preserve"> %</w:t>
      </w:r>
      <w:r w:rsidR="00A15DB3" w:rsidRPr="00A15DB3">
        <w:rPr>
          <w:rFonts w:ascii="Times New Roman" w:hAnsi="Times New Roman" w:cs="Times New Roman"/>
          <w:sz w:val="28"/>
          <w:szCs w:val="28"/>
        </w:rPr>
        <w:t xml:space="preserve"> целевого значения показателя, утвержденного региональным проектом.</w:t>
      </w:r>
    </w:p>
    <w:p w14:paraId="26B2E958" w14:textId="5AEB5E3E" w:rsidR="00B35A31" w:rsidRPr="00A15DB3" w:rsidRDefault="00B35A31" w:rsidP="00480D13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B35A31">
        <w:rPr>
          <w:rFonts w:ascii="Times New Roman" w:hAnsi="Times New Roman" w:cs="Times New Roman"/>
          <w:sz w:val="28"/>
          <w:szCs w:val="28"/>
        </w:rPr>
        <w:t xml:space="preserve">Вместе с тем, </w:t>
      </w:r>
      <w:r w:rsidRPr="00D217F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BD477A" w:rsidRPr="00D217F6">
        <w:rPr>
          <w:rFonts w:ascii="Times New Roman" w:hAnsi="Times New Roman" w:cs="Times New Roman"/>
          <w:b/>
          <w:sz w:val="28"/>
          <w:szCs w:val="28"/>
        </w:rPr>
        <w:t>2021</w:t>
      </w:r>
      <w:r w:rsidRPr="00D217F6">
        <w:rPr>
          <w:rFonts w:ascii="Times New Roman" w:hAnsi="Times New Roman" w:cs="Times New Roman"/>
          <w:b/>
          <w:sz w:val="28"/>
          <w:szCs w:val="28"/>
        </w:rPr>
        <w:t xml:space="preserve"> году изменена методика учета целевых показателей</w:t>
      </w:r>
      <w:r w:rsidRPr="00B35A31">
        <w:rPr>
          <w:rFonts w:ascii="Times New Roman" w:hAnsi="Times New Roman" w:cs="Times New Roman"/>
          <w:sz w:val="28"/>
          <w:szCs w:val="28"/>
        </w:rPr>
        <w:t xml:space="preserve">, </w:t>
      </w:r>
      <w:r w:rsidRPr="00A15DB3">
        <w:rPr>
          <w:rFonts w:ascii="Times New Roman" w:hAnsi="Times New Roman" w:cs="Times New Roman"/>
          <w:sz w:val="28"/>
          <w:szCs w:val="28"/>
        </w:rPr>
        <w:t>предусматривающ</w:t>
      </w:r>
      <w:r w:rsidRPr="00B35A31">
        <w:rPr>
          <w:rFonts w:ascii="Times New Roman" w:hAnsi="Times New Roman" w:cs="Times New Roman"/>
          <w:sz w:val="28"/>
          <w:szCs w:val="28"/>
        </w:rPr>
        <w:t>ая</w:t>
      </w:r>
      <w:r w:rsidRPr="00A15DB3">
        <w:rPr>
          <w:rFonts w:ascii="Times New Roman" w:hAnsi="Times New Roman" w:cs="Times New Roman"/>
          <w:sz w:val="28"/>
          <w:szCs w:val="28"/>
        </w:rPr>
        <w:t xml:space="preserve"> учет объема экспорта в сопоставимых ценах</w:t>
      </w:r>
      <w:r w:rsidRPr="00B35A31">
        <w:rPr>
          <w:rFonts w:ascii="Times New Roman" w:hAnsi="Times New Roman" w:cs="Times New Roman"/>
          <w:sz w:val="28"/>
          <w:szCs w:val="28"/>
        </w:rPr>
        <w:t xml:space="preserve"> (</w:t>
      </w:r>
      <w:r w:rsidR="00A15DB3" w:rsidRPr="00A15DB3">
        <w:rPr>
          <w:rFonts w:ascii="Times New Roman" w:hAnsi="Times New Roman" w:cs="Times New Roman"/>
          <w:sz w:val="28"/>
          <w:szCs w:val="28"/>
        </w:rPr>
        <w:t>утвержден</w:t>
      </w:r>
      <w:r w:rsidRPr="00B35A31">
        <w:rPr>
          <w:rFonts w:ascii="Times New Roman" w:hAnsi="Times New Roman" w:cs="Times New Roman"/>
          <w:sz w:val="28"/>
          <w:szCs w:val="28"/>
        </w:rPr>
        <w:t>а</w:t>
      </w:r>
      <w:r w:rsidR="00A15DB3" w:rsidRPr="00A15DB3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="00A15DB3" w:rsidRPr="00A15DB3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A15DB3" w:rsidRPr="00A15DB3">
        <w:rPr>
          <w:rFonts w:ascii="Times New Roman" w:hAnsi="Times New Roman" w:cs="Times New Roman"/>
          <w:sz w:val="28"/>
          <w:szCs w:val="28"/>
        </w:rPr>
        <w:t xml:space="preserve"> России от 09.08.2021 № 3099</w:t>
      </w:r>
      <w:r w:rsidRPr="00B35A31">
        <w:rPr>
          <w:rFonts w:ascii="Times New Roman" w:hAnsi="Times New Roman" w:cs="Times New Roman"/>
          <w:sz w:val="28"/>
          <w:szCs w:val="28"/>
        </w:rPr>
        <w:t xml:space="preserve">). </w:t>
      </w:r>
      <w:r w:rsidR="00A15DB3" w:rsidRPr="00A15DB3">
        <w:rPr>
          <w:rFonts w:ascii="Times New Roman" w:hAnsi="Times New Roman" w:cs="Times New Roman"/>
          <w:sz w:val="28"/>
          <w:szCs w:val="28"/>
        </w:rPr>
        <w:t xml:space="preserve">Так, </w:t>
      </w:r>
      <w:r w:rsidRPr="00B35A31">
        <w:rPr>
          <w:rFonts w:ascii="Times New Roman" w:hAnsi="Times New Roman" w:cs="Times New Roman"/>
          <w:sz w:val="28"/>
          <w:szCs w:val="28"/>
        </w:rPr>
        <w:t xml:space="preserve">согласно письму Департамента международного сотрудничества и развития экспорта продукции АПК Минсельхоза России от </w:t>
      </w:r>
      <w:r w:rsidR="00D26DBD">
        <w:rPr>
          <w:rFonts w:ascii="Times New Roman" w:hAnsi="Times New Roman" w:cs="Times New Roman"/>
          <w:sz w:val="28"/>
          <w:szCs w:val="28"/>
        </w:rPr>
        <w:t>12.01</w:t>
      </w:r>
      <w:r w:rsidRPr="00B35A31">
        <w:rPr>
          <w:rFonts w:ascii="Times New Roman" w:hAnsi="Times New Roman" w:cs="Times New Roman"/>
          <w:sz w:val="28"/>
          <w:szCs w:val="28"/>
        </w:rPr>
        <w:t>.202</w:t>
      </w:r>
      <w:r w:rsidR="00D26DBD">
        <w:rPr>
          <w:rFonts w:ascii="Times New Roman" w:hAnsi="Times New Roman" w:cs="Times New Roman"/>
          <w:sz w:val="28"/>
          <w:szCs w:val="28"/>
        </w:rPr>
        <w:t>2</w:t>
      </w:r>
      <w:r w:rsidRPr="00B35A31">
        <w:rPr>
          <w:rFonts w:ascii="Times New Roman" w:hAnsi="Times New Roman" w:cs="Times New Roman"/>
          <w:sz w:val="28"/>
          <w:szCs w:val="28"/>
        </w:rPr>
        <w:t xml:space="preserve"> № 12/</w:t>
      </w:r>
      <w:r w:rsidR="00D26DBD">
        <w:rPr>
          <w:rFonts w:ascii="Times New Roman" w:hAnsi="Times New Roman" w:cs="Times New Roman"/>
          <w:sz w:val="28"/>
          <w:szCs w:val="28"/>
        </w:rPr>
        <w:t>43</w:t>
      </w:r>
      <w:r w:rsidRPr="00B35A31">
        <w:rPr>
          <w:rFonts w:ascii="Times New Roman" w:hAnsi="Times New Roman" w:cs="Times New Roman"/>
          <w:sz w:val="28"/>
          <w:szCs w:val="28"/>
        </w:rPr>
        <w:t xml:space="preserve">, объем экспорта продукции АПК Камчатского края для включения в отчет о ходе реализации регионального проекта за </w:t>
      </w:r>
      <w:r w:rsidRPr="00D217F6">
        <w:rPr>
          <w:rFonts w:ascii="Times New Roman" w:hAnsi="Times New Roman" w:cs="Times New Roman"/>
          <w:b/>
          <w:sz w:val="28"/>
          <w:szCs w:val="28"/>
        </w:rPr>
        <w:t xml:space="preserve">2021 год составляет </w:t>
      </w:r>
      <w:r w:rsidR="00D26DBD" w:rsidRPr="00D217F6">
        <w:rPr>
          <w:rFonts w:ascii="Times New Roman" w:hAnsi="Times New Roman" w:cs="Times New Roman"/>
          <w:b/>
          <w:sz w:val="28"/>
          <w:szCs w:val="28"/>
        </w:rPr>
        <w:t>713,0</w:t>
      </w:r>
      <w:r w:rsidRPr="00B35A31">
        <w:rPr>
          <w:rFonts w:ascii="Times New Roman" w:hAnsi="Times New Roman" w:cs="Times New Roman"/>
          <w:sz w:val="28"/>
          <w:szCs w:val="28"/>
        </w:rPr>
        <w:t xml:space="preserve"> млн долл. США в сопоставимых ценах, что </w:t>
      </w:r>
      <w:r w:rsidR="00480D13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480D13" w:rsidRPr="00D217F6">
        <w:rPr>
          <w:rFonts w:ascii="Times New Roman" w:hAnsi="Times New Roman" w:cs="Times New Roman"/>
          <w:b/>
          <w:sz w:val="28"/>
          <w:szCs w:val="28"/>
        </w:rPr>
        <w:t>92,6 %</w:t>
      </w:r>
      <w:r w:rsidR="00480D13">
        <w:rPr>
          <w:rFonts w:ascii="Times New Roman" w:hAnsi="Times New Roman" w:cs="Times New Roman"/>
          <w:sz w:val="28"/>
          <w:szCs w:val="28"/>
        </w:rPr>
        <w:t xml:space="preserve"> </w:t>
      </w:r>
      <w:r w:rsidR="00480D13" w:rsidRPr="00480D13">
        <w:rPr>
          <w:rFonts w:ascii="Times New Roman" w:hAnsi="Times New Roman" w:cs="Times New Roman"/>
          <w:sz w:val="28"/>
          <w:szCs w:val="28"/>
        </w:rPr>
        <w:t>целевого значения показателя, утвержденного региональным проектом.</w:t>
      </w:r>
    </w:p>
    <w:p w14:paraId="128B638B" w14:textId="5496DE3C" w:rsidR="00BD477A" w:rsidRDefault="004B209E" w:rsidP="005D726C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партнерами Камчатского края традиционно являются КНР (доля в общем объеме экспорта в стоимостном выражении составляет 18,77</w:t>
      </w:r>
      <w:r w:rsidR="00FC5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%), Республика Корея (34,94</w:t>
      </w:r>
      <w:r w:rsidR="00FC5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%), Япония (30,92</w:t>
      </w:r>
      <w:r w:rsidR="00FC5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%). Камчатские предприятия осуществляли экспорт и в страны Евросоюза, основные объемы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были поставлены в Германию (доля – 3,29</w:t>
      </w:r>
      <w:r w:rsidR="00FC5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%), Францию (2,81</w:t>
      </w:r>
      <w:r w:rsidR="00FC5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 и Нидерланды (1,31</w:t>
      </w:r>
      <w:r w:rsidR="00FC5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%). Доля экспорта в США составила 2,19</w:t>
      </w:r>
      <w:r w:rsidR="00FC5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</w:t>
      </w:r>
    </w:p>
    <w:p w14:paraId="431D5FE5" w14:textId="26E6EC53" w:rsidR="008E390D" w:rsidRPr="00641134" w:rsidRDefault="008E390D" w:rsidP="005D726C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lastRenderedPageBreak/>
        <w:t>В соответствии с утвержденным Планом мероприятий по реализации регионального проекта, в 2021 году Министерством проведена работа, направленная на продвижение продукции камчатских производителей на внешние рынки и достижение целевых показателей экспорта продукции АПК региона:</w:t>
      </w:r>
    </w:p>
    <w:p w14:paraId="58F4A1BE" w14:textId="32312857" w:rsidR="008E390D" w:rsidRPr="00641134" w:rsidRDefault="008E390D" w:rsidP="005D726C">
      <w:pPr>
        <w:pStyle w:val="a3"/>
        <w:numPr>
          <w:ilvl w:val="0"/>
          <w:numId w:val="19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Выполнение плана по достижению целевых показателей экспорта продукции АПК Камчатского края:</w:t>
      </w:r>
    </w:p>
    <w:p w14:paraId="002BFA62" w14:textId="14BDF4F3" w:rsidR="005D726C" w:rsidRPr="00641134" w:rsidRDefault="005D726C" w:rsidP="005D726C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1.1.</w:t>
      </w:r>
      <w:r w:rsidRPr="00641134">
        <w:rPr>
          <w:rFonts w:ascii="Times New Roman" w:hAnsi="Times New Roman" w:cs="Times New Roman"/>
          <w:sz w:val="28"/>
          <w:szCs w:val="28"/>
        </w:rPr>
        <w:tab/>
        <w:t>информирование отраслевых предприятий о мерах государственной поддержки экспортеров и оказание содействия в их получении:</w:t>
      </w:r>
    </w:p>
    <w:p w14:paraId="5A705E42" w14:textId="68CC5D5C" w:rsidR="00653E1C" w:rsidRDefault="00653E1C" w:rsidP="005D726C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 xml:space="preserve">на официальной странице Министерства в сети Интернет размещена информация о возможности участия предприятий-экспортеров в программе постоянно действующих </w:t>
      </w:r>
      <w:proofErr w:type="spellStart"/>
      <w:r w:rsidRPr="00641134">
        <w:rPr>
          <w:rFonts w:ascii="Times New Roman" w:hAnsi="Times New Roman" w:cs="Times New Roman"/>
          <w:sz w:val="28"/>
          <w:szCs w:val="28"/>
        </w:rPr>
        <w:t>дегустационно</w:t>
      </w:r>
      <w:proofErr w:type="spellEnd"/>
      <w:r w:rsidRPr="00641134">
        <w:rPr>
          <w:rFonts w:ascii="Times New Roman" w:hAnsi="Times New Roman" w:cs="Times New Roman"/>
          <w:sz w:val="28"/>
          <w:szCs w:val="28"/>
        </w:rPr>
        <w:t>-демонстрационных павильонов российских продуктов питания в иностранных государствах, реализуемой АО «Российский экспортный центр»; о начале приема заявок на компенсацию части затрат по сертификации продукции АПК;</w:t>
      </w:r>
    </w:p>
    <w:p w14:paraId="7AEB7074" w14:textId="0B1BD982" w:rsidR="006E4C3E" w:rsidRPr="004856AA" w:rsidRDefault="008E390D" w:rsidP="004856AA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4856AA">
        <w:rPr>
          <w:rFonts w:ascii="Times New Roman" w:hAnsi="Times New Roman" w:cs="Times New Roman"/>
          <w:sz w:val="28"/>
          <w:szCs w:val="28"/>
        </w:rPr>
        <w:t xml:space="preserve">в рамках постановления Правительства Российской Федерации от 26.04.2019 № 512 </w:t>
      </w:r>
      <w:r w:rsidR="004856AA" w:rsidRPr="004856AA">
        <w:rPr>
          <w:rFonts w:ascii="Times New Roman" w:hAnsi="Times New Roman" w:cs="Times New Roman"/>
          <w:sz w:val="28"/>
          <w:szCs w:val="28"/>
        </w:rPr>
        <w:t xml:space="preserve">предприятиями </w:t>
      </w:r>
      <w:proofErr w:type="spellStart"/>
      <w:r w:rsidR="004856AA" w:rsidRPr="004856AA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="004856AA" w:rsidRPr="004856AA">
        <w:rPr>
          <w:rFonts w:ascii="Times New Roman" w:hAnsi="Times New Roman" w:cs="Times New Roman"/>
          <w:sz w:val="28"/>
          <w:szCs w:val="28"/>
        </w:rPr>
        <w:t xml:space="preserve"> комплекса </w:t>
      </w:r>
      <w:r w:rsidRPr="004856AA">
        <w:rPr>
          <w:rFonts w:ascii="Times New Roman" w:hAnsi="Times New Roman" w:cs="Times New Roman"/>
          <w:sz w:val="28"/>
          <w:szCs w:val="28"/>
        </w:rPr>
        <w:t>заключен</w:t>
      </w:r>
      <w:r w:rsidR="006E4C3E" w:rsidRPr="004856AA">
        <w:rPr>
          <w:rFonts w:ascii="Times New Roman" w:hAnsi="Times New Roman" w:cs="Times New Roman"/>
          <w:sz w:val="28"/>
          <w:szCs w:val="28"/>
        </w:rPr>
        <w:t>ы</w:t>
      </w:r>
      <w:r w:rsidRPr="004856AA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6E4C3E" w:rsidRPr="004856AA">
        <w:rPr>
          <w:rFonts w:ascii="Times New Roman" w:hAnsi="Times New Roman" w:cs="Times New Roman"/>
          <w:sz w:val="28"/>
          <w:szCs w:val="28"/>
        </w:rPr>
        <w:t>я</w:t>
      </w:r>
      <w:r w:rsidRPr="004856AA">
        <w:rPr>
          <w:rFonts w:ascii="Times New Roman" w:hAnsi="Times New Roman" w:cs="Times New Roman"/>
          <w:sz w:val="28"/>
          <w:szCs w:val="28"/>
        </w:rPr>
        <w:t xml:space="preserve"> о повышении конкурентоспособности, направленн</w:t>
      </w:r>
      <w:r w:rsidR="006E4C3E" w:rsidRPr="004856AA">
        <w:rPr>
          <w:rFonts w:ascii="Times New Roman" w:hAnsi="Times New Roman" w:cs="Times New Roman"/>
          <w:sz w:val="28"/>
          <w:szCs w:val="28"/>
        </w:rPr>
        <w:t>ые</w:t>
      </w:r>
      <w:r w:rsidRPr="004856AA">
        <w:rPr>
          <w:rFonts w:ascii="Times New Roman" w:hAnsi="Times New Roman" w:cs="Times New Roman"/>
          <w:sz w:val="28"/>
          <w:szCs w:val="28"/>
        </w:rPr>
        <w:t xml:space="preserve"> на </w:t>
      </w:r>
      <w:r w:rsidR="003F52DD" w:rsidRPr="004856AA">
        <w:rPr>
          <w:rFonts w:ascii="Times New Roman" w:hAnsi="Times New Roman" w:cs="Times New Roman"/>
          <w:sz w:val="28"/>
          <w:szCs w:val="28"/>
        </w:rPr>
        <w:t>увеличение объема экспорта</w:t>
      </w:r>
      <w:r w:rsidR="004856AA">
        <w:rPr>
          <w:rFonts w:ascii="Times New Roman" w:hAnsi="Times New Roman" w:cs="Times New Roman"/>
          <w:sz w:val="28"/>
          <w:szCs w:val="28"/>
        </w:rPr>
        <w:t xml:space="preserve">, </w:t>
      </w:r>
      <w:r w:rsidR="006E4C3E" w:rsidRPr="004856AA">
        <w:rPr>
          <w:rFonts w:ascii="Times New Roman" w:hAnsi="Times New Roman" w:cs="Times New Roman"/>
          <w:sz w:val="28"/>
          <w:szCs w:val="28"/>
        </w:rPr>
        <w:t>для получения льготных кредитов на приобретение топлива:</w:t>
      </w:r>
    </w:p>
    <w:p w14:paraId="35460049" w14:textId="081B8776" w:rsidR="006E4C3E" w:rsidRPr="006E4C3E" w:rsidRDefault="006E4C3E" w:rsidP="00A539B0">
      <w:pPr>
        <w:pStyle w:val="a3"/>
        <w:numPr>
          <w:ilvl w:val="0"/>
          <w:numId w:val="23"/>
        </w:numPr>
        <w:tabs>
          <w:tab w:val="left" w:pos="993"/>
          <w:tab w:val="left" w:pos="170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E4C3E">
        <w:rPr>
          <w:rFonts w:ascii="Times New Roman" w:hAnsi="Times New Roman" w:cs="Times New Roman"/>
          <w:sz w:val="28"/>
          <w:szCs w:val="28"/>
        </w:rPr>
        <w:t>Рыбо</w:t>
      </w:r>
      <w:r w:rsidR="00263A6C">
        <w:rPr>
          <w:rFonts w:ascii="Times New Roman" w:hAnsi="Times New Roman" w:cs="Times New Roman"/>
          <w:sz w:val="28"/>
          <w:szCs w:val="28"/>
        </w:rPr>
        <w:t>ловецкий колхоз им. В.И. Ленина –</w:t>
      </w:r>
      <w:r w:rsidRPr="006E4C3E">
        <w:rPr>
          <w:rFonts w:ascii="Times New Roman" w:hAnsi="Times New Roman" w:cs="Times New Roman"/>
          <w:sz w:val="28"/>
          <w:szCs w:val="28"/>
        </w:rPr>
        <w:t xml:space="preserve"> размер кредита 600 млн руб., объем субсидии (экономии на </w:t>
      </w:r>
      <w:r w:rsidR="00263A6C">
        <w:rPr>
          <w:rFonts w:ascii="Times New Roman" w:hAnsi="Times New Roman" w:cs="Times New Roman"/>
          <w:sz w:val="28"/>
          <w:szCs w:val="28"/>
        </w:rPr>
        <w:t>уплате процентов) 22,9 млн руб.</w:t>
      </w:r>
    </w:p>
    <w:p w14:paraId="5E0E5C3E" w14:textId="1A1901D1" w:rsidR="006E4C3E" w:rsidRPr="00641134" w:rsidRDefault="00263A6C" w:rsidP="00A539B0">
      <w:pPr>
        <w:pStyle w:val="a3"/>
        <w:numPr>
          <w:ilvl w:val="0"/>
          <w:numId w:val="23"/>
        </w:numPr>
        <w:tabs>
          <w:tab w:val="left" w:pos="993"/>
          <w:tab w:val="left" w:pos="1701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 «Колхоз Октябрь» –</w:t>
      </w:r>
      <w:r w:rsidR="006E4C3E" w:rsidRPr="006E4C3E">
        <w:rPr>
          <w:rFonts w:ascii="Times New Roman" w:hAnsi="Times New Roman" w:cs="Times New Roman"/>
          <w:sz w:val="28"/>
          <w:szCs w:val="28"/>
        </w:rPr>
        <w:t xml:space="preserve"> размер кредита 42 млн руб., объем субсидии (экономии на уплате процентов) 1,89 млн руб.</w:t>
      </w:r>
    </w:p>
    <w:p w14:paraId="354FD904" w14:textId="2433A889" w:rsidR="008E390D" w:rsidRPr="00641134" w:rsidRDefault="008E390D" w:rsidP="004856AA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в рамках постановления Правительства Российской Федерации от 15.09.2017 № 1104 в 2021 году ООО «</w:t>
      </w:r>
      <w:proofErr w:type="spellStart"/>
      <w:r w:rsidRPr="00641134">
        <w:rPr>
          <w:rFonts w:ascii="Times New Roman" w:hAnsi="Times New Roman" w:cs="Times New Roman"/>
          <w:sz w:val="28"/>
          <w:szCs w:val="28"/>
        </w:rPr>
        <w:t>Тымлатский</w:t>
      </w:r>
      <w:proofErr w:type="spellEnd"/>
      <w:r w:rsidRPr="00641134">
        <w:rPr>
          <w:rFonts w:ascii="Times New Roman" w:hAnsi="Times New Roman" w:cs="Times New Roman"/>
          <w:sz w:val="28"/>
          <w:szCs w:val="28"/>
        </w:rPr>
        <w:t xml:space="preserve"> рыбокомбинат» воспользовалось поддержкой в виде компенсации част</w:t>
      </w:r>
      <w:r w:rsidR="00263A6C">
        <w:rPr>
          <w:rFonts w:ascii="Times New Roman" w:hAnsi="Times New Roman" w:cs="Times New Roman"/>
          <w:sz w:val="28"/>
          <w:szCs w:val="28"/>
        </w:rPr>
        <w:t>и транспортных затрат. Объем полученной в 2021 году поддержки составил 0,39 млн руб.;</w:t>
      </w:r>
    </w:p>
    <w:p w14:paraId="19FE4DA5" w14:textId="2366323A" w:rsidR="008E390D" w:rsidRPr="007C4241" w:rsidRDefault="00653E1C" w:rsidP="00D80787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рыбопромышленные </w:t>
      </w:r>
      <w:r w:rsidR="008E390D" w:rsidRPr="007C4241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>
        <w:rPr>
          <w:rFonts w:ascii="Times New Roman" w:hAnsi="Times New Roman" w:cs="Times New Roman"/>
          <w:sz w:val="28"/>
          <w:szCs w:val="28"/>
        </w:rPr>
        <w:t xml:space="preserve">приняли участие в </w:t>
      </w:r>
      <w:r w:rsidR="008E390D" w:rsidRPr="007C4241">
        <w:rPr>
          <w:rFonts w:ascii="Times New Roman" w:hAnsi="Times New Roman" w:cs="Times New Roman"/>
          <w:sz w:val="28"/>
          <w:szCs w:val="28"/>
        </w:rPr>
        <w:t>регионально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E390D" w:rsidRPr="007C4241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E390D" w:rsidRPr="007C4241">
        <w:rPr>
          <w:rFonts w:ascii="Times New Roman" w:hAnsi="Times New Roman" w:cs="Times New Roman"/>
          <w:sz w:val="28"/>
          <w:szCs w:val="28"/>
        </w:rPr>
        <w:t xml:space="preserve"> «Экспортер года – 2021» (организован Центром поддержки экспорта Камчатского края). Победителем в номинации «Экспортер года в сфере агропромышленного комплекса» стало ООО РПЗ «</w:t>
      </w:r>
      <w:proofErr w:type="spellStart"/>
      <w:r w:rsidR="008E390D" w:rsidRPr="007C4241">
        <w:rPr>
          <w:rFonts w:ascii="Times New Roman" w:hAnsi="Times New Roman" w:cs="Times New Roman"/>
          <w:sz w:val="28"/>
          <w:szCs w:val="28"/>
        </w:rPr>
        <w:t>Максимовский</w:t>
      </w:r>
      <w:proofErr w:type="spellEnd"/>
      <w:r w:rsidR="008E390D" w:rsidRPr="007C4241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призерами – ООО «Дельфин», ООО </w:t>
      </w:r>
      <w:r w:rsidR="008E390D" w:rsidRPr="007C424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E390D" w:rsidRPr="007C4241">
        <w:rPr>
          <w:rFonts w:ascii="Times New Roman" w:hAnsi="Times New Roman" w:cs="Times New Roman"/>
          <w:sz w:val="28"/>
          <w:szCs w:val="28"/>
        </w:rPr>
        <w:t>Лунское</w:t>
      </w:r>
      <w:proofErr w:type="spellEnd"/>
      <w:r w:rsidR="008E390D" w:rsidRPr="007C4241">
        <w:rPr>
          <w:rFonts w:ascii="Times New Roman" w:hAnsi="Times New Roman" w:cs="Times New Roman"/>
          <w:sz w:val="28"/>
          <w:szCs w:val="28"/>
        </w:rPr>
        <w:t xml:space="preserve"> море»; победитель в номинации «Прор</w:t>
      </w:r>
      <w:r>
        <w:rPr>
          <w:rFonts w:ascii="Times New Roman" w:hAnsi="Times New Roman" w:cs="Times New Roman"/>
          <w:sz w:val="28"/>
          <w:szCs w:val="28"/>
        </w:rPr>
        <w:t>ыв года» – ООО 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Камчаттралфлот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14:paraId="22A1A95F" w14:textId="553662E5" w:rsidR="00653E1C" w:rsidRDefault="00653E1C" w:rsidP="008E390D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рыбопромышленные предприятия были проинформированы и принимали участие в семинарах, организованных </w:t>
      </w:r>
      <w:r w:rsidRPr="00641134">
        <w:rPr>
          <w:rFonts w:ascii="Times New Roman" w:hAnsi="Times New Roman" w:cs="Times New Roman"/>
          <w:sz w:val="28"/>
          <w:szCs w:val="28"/>
        </w:rPr>
        <w:t>Департаментом международного сотрудничества и развития экспорта продукции АПК Минсельхоза России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53E1C">
        <w:rPr>
          <w:rFonts w:ascii="Times New Roman" w:hAnsi="Times New Roman" w:cs="Times New Roman"/>
          <w:sz w:val="28"/>
          <w:szCs w:val="28"/>
        </w:rPr>
        <w:t xml:space="preserve"> </w:t>
      </w:r>
      <w:r w:rsidRPr="00641134">
        <w:rPr>
          <w:rFonts w:ascii="Times New Roman" w:hAnsi="Times New Roman" w:cs="Times New Roman"/>
          <w:sz w:val="28"/>
          <w:szCs w:val="28"/>
        </w:rPr>
        <w:t>АО</w:t>
      </w:r>
      <w:r w:rsidRPr="0064113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41134">
        <w:rPr>
          <w:rFonts w:ascii="Times New Roman" w:hAnsi="Times New Roman" w:cs="Times New Roman"/>
          <w:sz w:val="28"/>
          <w:szCs w:val="28"/>
        </w:rPr>
        <w:t>«Российский экспортный центр»</w:t>
      </w:r>
      <w:r>
        <w:rPr>
          <w:rFonts w:ascii="Times New Roman" w:hAnsi="Times New Roman" w:cs="Times New Roman"/>
          <w:sz w:val="28"/>
          <w:szCs w:val="28"/>
        </w:rPr>
        <w:t>, по вопросам оказания мер государственной поддержки экспортеров.</w:t>
      </w:r>
    </w:p>
    <w:p w14:paraId="2FFBFD8A" w14:textId="5ED8742A" w:rsidR="008E390D" w:rsidRPr="00641134" w:rsidRDefault="008E390D" w:rsidP="008E390D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1.2.</w:t>
      </w:r>
      <w:r w:rsidRPr="00641134">
        <w:rPr>
          <w:rFonts w:ascii="Times New Roman" w:hAnsi="Times New Roman" w:cs="Times New Roman"/>
          <w:sz w:val="28"/>
          <w:szCs w:val="28"/>
        </w:rPr>
        <w:tab/>
        <w:t>доведение перечня представителей Минсельхоза – атташе по АПК до сведения</w:t>
      </w:r>
      <w:r w:rsidR="00653E1C">
        <w:rPr>
          <w:rFonts w:ascii="Times New Roman" w:hAnsi="Times New Roman" w:cs="Times New Roman"/>
          <w:sz w:val="28"/>
          <w:szCs w:val="28"/>
        </w:rPr>
        <w:t xml:space="preserve"> рыбопромышленных предприятий-</w:t>
      </w:r>
      <w:r w:rsidRPr="00641134">
        <w:rPr>
          <w:rFonts w:ascii="Times New Roman" w:hAnsi="Times New Roman" w:cs="Times New Roman"/>
          <w:sz w:val="28"/>
          <w:szCs w:val="28"/>
        </w:rPr>
        <w:t xml:space="preserve">экспортеров. </w:t>
      </w:r>
      <w:r w:rsidR="00653E1C">
        <w:rPr>
          <w:rFonts w:ascii="Times New Roman" w:hAnsi="Times New Roman" w:cs="Times New Roman"/>
          <w:sz w:val="28"/>
          <w:szCs w:val="28"/>
        </w:rPr>
        <w:t>На странице Министерства р</w:t>
      </w:r>
      <w:r w:rsidRPr="00641134">
        <w:rPr>
          <w:rFonts w:ascii="Times New Roman" w:hAnsi="Times New Roman" w:cs="Times New Roman"/>
          <w:sz w:val="28"/>
          <w:szCs w:val="28"/>
        </w:rPr>
        <w:t>азмещена информация о начале исполнения обязанностей представителей Минсельхоза России в 10 странах</w:t>
      </w:r>
      <w:r w:rsidR="00E843C0" w:rsidRPr="00641134">
        <w:rPr>
          <w:rFonts w:ascii="Times New Roman" w:hAnsi="Times New Roman" w:cs="Times New Roman"/>
          <w:sz w:val="28"/>
          <w:szCs w:val="28"/>
        </w:rPr>
        <w:t>;</w:t>
      </w:r>
    </w:p>
    <w:p w14:paraId="67B97C9E" w14:textId="4292B4B3" w:rsidR="00AB0D6A" w:rsidRPr="00AB0D6A" w:rsidRDefault="00AB0D6A" w:rsidP="00AB0D6A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1.3.</w:t>
      </w:r>
      <w:r w:rsidRPr="00641134">
        <w:rPr>
          <w:rFonts w:ascii="Times New Roman" w:hAnsi="Times New Roman" w:cs="Times New Roman"/>
          <w:sz w:val="28"/>
          <w:szCs w:val="28"/>
        </w:rPr>
        <w:tab/>
      </w:r>
      <w:r w:rsidR="005D726C" w:rsidRPr="00641134">
        <w:rPr>
          <w:rFonts w:ascii="Times New Roman" w:hAnsi="Times New Roman" w:cs="Times New Roman"/>
          <w:sz w:val="28"/>
          <w:szCs w:val="28"/>
        </w:rPr>
        <w:t>проведение мероприятий</w:t>
      </w:r>
      <w:r w:rsidRPr="00AB0D6A">
        <w:rPr>
          <w:rFonts w:ascii="Times New Roman" w:hAnsi="Times New Roman" w:cs="Times New Roman"/>
          <w:sz w:val="28"/>
          <w:szCs w:val="28"/>
        </w:rPr>
        <w:t>, направленны</w:t>
      </w:r>
      <w:r w:rsidR="005D726C" w:rsidRPr="00641134">
        <w:rPr>
          <w:rFonts w:ascii="Times New Roman" w:hAnsi="Times New Roman" w:cs="Times New Roman"/>
          <w:sz w:val="28"/>
          <w:szCs w:val="28"/>
        </w:rPr>
        <w:t>х</w:t>
      </w:r>
      <w:r w:rsidRPr="00AB0D6A">
        <w:rPr>
          <w:rFonts w:ascii="Times New Roman" w:hAnsi="Times New Roman" w:cs="Times New Roman"/>
          <w:sz w:val="28"/>
          <w:szCs w:val="28"/>
        </w:rPr>
        <w:t xml:space="preserve"> на </w:t>
      </w:r>
      <w:r w:rsidR="00E843C0" w:rsidRPr="00641134">
        <w:rPr>
          <w:rFonts w:ascii="Times New Roman" w:hAnsi="Times New Roman" w:cs="Times New Roman"/>
          <w:sz w:val="28"/>
          <w:szCs w:val="28"/>
        </w:rPr>
        <w:t>восстановление экспорта в Китай:</w:t>
      </w:r>
    </w:p>
    <w:p w14:paraId="51EEB687" w14:textId="270E53B9" w:rsidR="00AB0D6A" w:rsidRPr="00AB0D6A" w:rsidRDefault="00E843C0" w:rsidP="00E843C0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AB0D6A">
        <w:rPr>
          <w:rFonts w:ascii="Times New Roman" w:hAnsi="Times New Roman" w:cs="Times New Roman"/>
          <w:sz w:val="28"/>
          <w:szCs w:val="28"/>
        </w:rPr>
        <w:lastRenderedPageBreak/>
        <w:t xml:space="preserve">до региональных предприятий </w:t>
      </w:r>
      <w:proofErr w:type="spellStart"/>
      <w:r w:rsidRPr="00AB0D6A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AB0D6A">
        <w:rPr>
          <w:rFonts w:ascii="Times New Roman" w:hAnsi="Times New Roman" w:cs="Times New Roman"/>
          <w:sz w:val="28"/>
          <w:szCs w:val="28"/>
        </w:rPr>
        <w:t xml:space="preserve"> комплекса</w:t>
      </w:r>
      <w:r w:rsidRPr="00641134">
        <w:rPr>
          <w:rFonts w:ascii="Times New Roman" w:hAnsi="Times New Roman" w:cs="Times New Roman"/>
          <w:sz w:val="28"/>
          <w:szCs w:val="28"/>
        </w:rPr>
        <w:t xml:space="preserve"> доведена информация </w:t>
      </w:r>
      <w:r w:rsidR="00AB0D6A" w:rsidRPr="00AB0D6A">
        <w:rPr>
          <w:rFonts w:ascii="Times New Roman" w:hAnsi="Times New Roman" w:cs="Times New Roman"/>
          <w:sz w:val="28"/>
          <w:szCs w:val="28"/>
        </w:rPr>
        <w:t>о предъявляемых китайской стороной требованиях и процедурах в отношении таможенного оформления товарных</w:t>
      </w:r>
      <w:r w:rsidRPr="00641134">
        <w:rPr>
          <w:rFonts w:ascii="Times New Roman" w:hAnsi="Times New Roman" w:cs="Times New Roman"/>
          <w:sz w:val="28"/>
          <w:szCs w:val="28"/>
        </w:rPr>
        <w:t xml:space="preserve"> грузов в ряде пунктов пропуска;</w:t>
      </w:r>
      <w:r w:rsidR="00AB0D6A" w:rsidRPr="00AB0D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DD3FEB" w14:textId="201BF396" w:rsidR="00AB0D6A" w:rsidRPr="00AB0D6A" w:rsidRDefault="00AB0D6A" w:rsidP="00E843C0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AB0D6A">
        <w:rPr>
          <w:rFonts w:ascii="Times New Roman" w:hAnsi="Times New Roman" w:cs="Times New Roman"/>
          <w:sz w:val="28"/>
          <w:szCs w:val="28"/>
        </w:rPr>
        <w:t xml:space="preserve">Управлением </w:t>
      </w:r>
      <w:proofErr w:type="spellStart"/>
      <w:r w:rsidRPr="00AB0D6A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AB0D6A">
        <w:rPr>
          <w:rFonts w:ascii="Times New Roman" w:hAnsi="Times New Roman" w:cs="Times New Roman"/>
          <w:sz w:val="28"/>
          <w:szCs w:val="28"/>
        </w:rPr>
        <w:t xml:space="preserve"> по Камчатскому краю организована работа по проведению дополнительных лабораторных исследований упаковки продукции рыбопромышленных предприятий Камчатского края, производящих и поставляющих продукцию на экспорт в Китай, на</w:t>
      </w:r>
      <w:r w:rsidR="005D726C" w:rsidRPr="00641134">
        <w:rPr>
          <w:rFonts w:ascii="Times New Roman" w:hAnsi="Times New Roman" w:cs="Times New Roman"/>
          <w:sz w:val="28"/>
          <w:szCs w:val="28"/>
        </w:rPr>
        <w:t xml:space="preserve"> наличие возбудителя SARS-CoV-2;</w:t>
      </w:r>
      <w:r w:rsidRPr="00AB0D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F6296A" w14:textId="1184511F" w:rsidR="00AB0D6A" w:rsidRPr="00AB0D6A" w:rsidRDefault="005D726C" w:rsidP="005D726C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в</w:t>
      </w:r>
      <w:r w:rsidR="00AB0D6A" w:rsidRPr="00AB0D6A">
        <w:rPr>
          <w:rFonts w:ascii="Times New Roman" w:hAnsi="Times New Roman" w:cs="Times New Roman"/>
          <w:sz w:val="28"/>
          <w:szCs w:val="28"/>
        </w:rPr>
        <w:t xml:space="preserve"> октябре 2021 года в рамках подготовки информации к заседанию Межправительственной Российско-Китайской комиссии по сотрудничеству и развитию Дальнего Востока и Байкальского региона Российской Федерации и Северо-Востока Китайской Народной Республики во исполнение запроса Заместителя Председателя Правительства Российской Федерации – полномочного представителя Президента Российской Федерации в Дальневосточном федеральном округе Ю.П. Трутнева была подготовлена информация о ситуации с экспортом </w:t>
      </w:r>
      <w:proofErr w:type="spellStart"/>
      <w:r w:rsidR="00AB0D6A" w:rsidRPr="00AB0D6A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="00AB0D6A" w:rsidRPr="00AB0D6A">
        <w:rPr>
          <w:rFonts w:ascii="Times New Roman" w:hAnsi="Times New Roman" w:cs="Times New Roman"/>
          <w:sz w:val="28"/>
          <w:szCs w:val="28"/>
        </w:rPr>
        <w:t xml:space="preserve"> в Китай, а также предложение для обсуждения в рамках заседания о возможном снятии введенных ограничений на экспорт </w:t>
      </w:r>
      <w:proofErr w:type="spellStart"/>
      <w:r w:rsidR="00AB0D6A" w:rsidRPr="00AB0D6A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="00AB0D6A" w:rsidRPr="00AB0D6A">
        <w:rPr>
          <w:rFonts w:ascii="Times New Roman" w:hAnsi="Times New Roman" w:cs="Times New Roman"/>
          <w:sz w:val="28"/>
          <w:szCs w:val="28"/>
        </w:rPr>
        <w:t xml:space="preserve"> при соблюдении требований к качеству и безопасности экспортируемой продукции</w:t>
      </w:r>
      <w:r w:rsidRPr="00641134">
        <w:rPr>
          <w:rFonts w:ascii="Times New Roman" w:hAnsi="Times New Roman" w:cs="Times New Roman"/>
          <w:sz w:val="28"/>
          <w:szCs w:val="28"/>
        </w:rPr>
        <w:t>;</w:t>
      </w:r>
    </w:p>
    <w:p w14:paraId="0165C617" w14:textId="77777777" w:rsidR="00AB0D6A" w:rsidRPr="00AB0D6A" w:rsidRDefault="00AB0D6A" w:rsidP="005D726C">
      <w:pPr>
        <w:pStyle w:val="a3"/>
        <w:tabs>
          <w:tab w:val="left" w:pos="993"/>
        </w:tabs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B0D6A">
        <w:rPr>
          <w:rFonts w:ascii="Times New Roman" w:hAnsi="Times New Roman" w:cs="Times New Roman"/>
          <w:sz w:val="28"/>
          <w:szCs w:val="28"/>
        </w:rPr>
        <w:t xml:space="preserve">Помимо принимаемых регионом мер по возобновлению экспорта </w:t>
      </w:r>
      <w:proofErr w:type="spellStart"/>
      <w:r w:rsidRPr="00AB0D6A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Pr="00AB0D6A">
        <w:rPr>
          <w:rFonts w:ascii="Times New Roman" w:hAnsi="Times New Roman" w:cs="Times New Roman"/>
          <w:sz w:val="28"/>
          <w:szCs w:val="28"/>
        </w:rPr>
        <w:t xml:space="preserve"> в Китай, в качестве снижения негативных последствий, связанных с введенными ограничениями, исполнительными органами государственной власти и предприятиями </w:t>
      </w:r>
      <w:proofErr w:type="spellStart"/>
      <w:r w:rsidRPr="00AB0D6A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AB0D6A">
        <w:rPr>
          <w:rFonts w:ascii="Times New Roman" w:hAnsi="Times New Roman" w:cs="Times New Roman"/>
          <w:sz w:val="28"/>
          <w:szCs w:val="28"/>
        </w:rPr>
        <w:t xml:space="preserve"> комплекса региона предпринимались различные меры по поиску альтернативных рынков сбыта. Так, предприятия-экспортеры частично смогли перенаправить</w:t>
      </w:r>
      <w:r w:rsidRPr="00AB0D6A">
        <w:rPr>
          <w:rFonts w:ascii="Times New Roman" w:eastAsia="Times New Roman" w:hAnsi="Times New Roman" w:cs="Times New Roman"/>
          <w:sz w:val="28"/>
          <w:szCs w:val="28"/>
        </w:rPr>
        <w:t xml:space="preserve"> поставки </w:t>
      </w:r>
      <w:proofErr w:type="spellStart"/>
      <w:r w:rsidRPr="00AB0D6A">
        <w:rPr>
          <w:rFonts w:ascii="Times New Roman" w:eastAsia="Times New Roman" w:hAnsi="Times New Roman" w:cs="Times New Roman"/>
          <w:sz w:val="28"/>
          <w:szCs w:val="28"/>
        </w:rPr>
        <w:t>рыбопродукции</w:t>
      </w:r>
      <w:proofErr w:type="spellEnd"/>
      <w:r w:rsidRPr="00AB0D6A">
        <w:rPr>
          <w:rFonts w:ascii="Times New Roman" w:eastAsia="Times New Roman" w:hAnsi="Times New Roman" w:cs="Times New Roman"/>
          <w:sz w:val="28"/>
          <w:szCs w:val="28"/>
        </w:rPr>
        <w:t xml:space="preserve"> из Китая в Республику Корея и Японию. Кроме этого, проводились различные деловые мероприятия по расширению экспорта в европейские страны, в том числе в Швейцарию и Республику Беларусь.</w:t>
      </w:r>
    </w:p>
    <w:p w14:paraId="713A510D" w14:textId="1C4D7C69" w:rsidR="008E390D" w:rsidRPr="00641134" w:rsidRDefault="008E390D" w:rsidP="005D726C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2.</w:t>
      </w:r>
      <w:r w:rsidRPr="00641134">
        <w:rPr>
          <w:rFonts w:ascii="Times New Roman" w:hAnsi="Times New Roman" w:cs="Times New Roman"/>
          <w:sz w:val="28"/>
          <w:szCs w:val="28"/>
        </w:rPr>
        <w:tab/>
        <w:t xml:space="preserve">Организация мероприятий по формированию делегаций Камчатского края для участия в международных </w:t>
      </w:r>
      <w:proofErr w:type="spellStart"/>
      <w:r w:rsidRPr="00641134">
        <w:rPr>
          <w:rFonts w:ascii="Times New Roman" w:hAnsi="Times New Roman" w:cs="Times New Roman"/>
          <w:sz w:val="28"/>
          <w:szCs w:val="28"/>
        </w:rPr>
        <w:t>дегустационно</w:t>
      </w:r>
      <w:proofErr w:type="spellEnd"/>
      <w:r w:rsidRPr="00641134">
        <w:rPr>
          <w:rFonts w:ascii="Times New Roman" w:hAnsi="Times New Roman" w:cs="Times New Roman"/>
          <w:sz w:val="28"/>
          <w:szCs w:val="28"/>
        </w:rPr>
        <w:t>-демонстрационных мероприятиях</w:t>
      </w:r>
      <w:r w:rsidR="007C4241">
        <w:rPr>
          <w:rFonts w:ascii="Times New Roman" w:hAnsi="Times New Roman" w:cs="Times New Roman"/>
          <w:sz w:val="28"/>
          <w:szCs w:val="28"/>
        </w:rPr>
        <w:t>. Целевое значение показателя на 2021 год –</w:t>
      </w:r>
      <w:r w:rsidRPr="00641134">
        <w:rPr>
          <w:rFonts w:ascii="Times New Roman" w:hAnsi="Times New Roman" w:cs="Times New Roman"/>
          <w:sz w:val="28"/>
          <w:szCs w:val="28"/>
        </w:rPr>
        <w:t xml:space="preserve"> 4</w:t>
      </w:r>
      <w:r w:rsidR="007C4241">
        <w:rPr>
          <w:rFonts w:ascii="Times New Roman" w:hAnsi="Times New Roman" w:cs="Times New Roman"/>
          <w:sz w:val="28"/>
          <w:szCs w:val="28"/>
        </w:rPr>
        <w:t xml:space="preserve"> мероприятия, фактическое – 5</w:t>
      </w:r>
      <w:r w:rsidR="00653E1C">
        <w:rPr>
          <w:rFonts w:ascii="Times New Roman" w:hAnsi="Times New Roman" w:cs="Times New Roman"/>
          <w:sz w:val="28"/>
          <w:szCs w:val="28"/>
        </w:rPr>
        <w:t>).</w:t>
      </w:r>
    </w:p>
    <w:p w14:paraId="65444938" w14:textId="35016E31" w:rsidR="008E390D" w:rsidRPr="00641134" w:rsidRDefault="00653E1C" w:rsidP="008E390D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Рыбопромышленные предприятия региона приняли участие в </w:t>
      </w:r>
      <w:r w:rsidRPr="00653E1C">
        <w:rPr>
          <w:rFonts w:ascii="Times New Roman" w:hAnsi="Times New Roman" w:cs="Times New Roman"/>
          <w:sz w:val="28"/>
          <w:szCs w:val="28"/>
        </w:rPr>
        <w:t>VI Восточн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53E1C">
        <w:rPr>
          <w:rFonts w:ascii="Times New Roman" w:hAnsi="Times New Roman" w:cs="Times New Roman"/>
          <w:sz w:val="28"/>
          <w:szCs w:val="28"/>
        </w:rPr>
        <w:t xml:space="preserve"> экономическ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53E1C">
        <w:rPr>
          <w:rFonts w:ascii="Times New Roman" w:hAnsi="Times New Roman" w:cs="Times New Roman"/>
          <w:sz w:val="28"/>
          <w:szCs w:val="28"/>
        </w:rPr>
        <w:t xml:space="preserve"> форум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53E1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г. Владивосток в</w:t>
      </w:r>
      <w:r w:rsidRPr="00653E1C">
        <w:rPr>
          <w:rFonts w:ascii="Times New Roman" w:hAnsi="Times New Roman" w:cs="Times New Roman"/>
          <w:sz w:val="28"/>
          <w:szCs w:val="28"/>
        </w:rPr>
        <w:t xml:space="preserve"> составе делегации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; в </w:t>
      </w:r>
      <w:r w:rsidRPr="00641134">
        <w:rPr>
          <w:rFonts w:ascii="Times New Roman" w:hAnsi="Times New Roman" w:cs="Times New Roman"/>
          <w:sz w:val="28"/>
          <w:szCs w:val="28"/>
        </w:rPr>
        <w:t>IV Международн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41134">
        <w:rPr>
          <w:rFonts w:ascii="Times New Roman" w:hAnsi="Times New Roman" w:cs="Times New Roman"/>
          <w:sz w:val="28"/>
          <w:szCs w:val="28"/>
        </w:rPr>
        <w:t xml:space="preserve"> рыбопромышленн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41134">
        <w:rPr>
          <w:rFonts w:ascii="Times New Roman" w:hAnsi="Times New Roman" w:cs="Times New Roman"/>
          <w:sz w:val="28"/>
          <w:szCs w:val="28"/>
        </w:rPr>
        <w:t xml:space="preserve"> форум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41134">
        <w:rPr>
          <w:rFonts w:ascii="Times New Roman" w:hAnsi="Times New Roman" w:cs="Times New Roman"/>
          <w:sz w:val="28"/>
          <w:szCs w:val="28"/>
        </w:rPr>
        <w:t xml:space="preserve"> и выставк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41134">
        <w:rPr>
          <w:rFonts w:ascii="Times New Roman" w:hAnsi="Times New Roman" w:cs="Times New Roman"/>
          <w:sz w:val="28"/>
          <w:szCs w:val="28"/>
        </w:rPr>
        <w:t xml:space="preserve"> рыбной индустрии, морепродуктов и технологий </w:t>
      </w:r>
      <w:proofErr w:type="spellStart"/>
      <w:r w:rsidRPr="00641134">
        <w:rPr>
          <w:rFonts w:ascii="Times New Roman" w:hAnsi="Times New Roman" w:cs="Times New Roman"/>
          <w:sz w:val="28"/>
          <w:szCs w:val="28"/>
        </w:rPr>
        <w:t>Seafood</w:t>
      </w:r>
      <w:proofErr w:type="spellEnd"/>
      <w:r w:rsidRPr="00641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1134">
        <w:rPr>
          <w:rFonts w:ascii="Times New Roman" w:hAnsi="Times New Roman" w:cs="Times New Roman"/>
          <w:sz w:val="28"/>
          <w:szCs w:val="28"/>
        </w:rPr>
        <w:t>Expo</w:t>
      </w:r>
      <w:proofErr w:type="spellEnd"/>
      <w:r w:rsidRPr="00641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1134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641134">
        <w:rPr>
          <w:rFonts w:ascii="Times New Roman" w:hAnsi="Times New Roman" w:cs="Times New Roman"/>
          <w:sz w:val="28"/>
          <w:szCs w:val="28"/>
        </w:rPr>
        <w:t>, г. Санкт-Петербур</w:t>
      </w:r>
      <w:r>
        <w:rPr>
          <w:rFonts w:ascii="Times New Roman" w:hAnsi="Times New Roman" w:cs="Times New Roman"/>
          <w:sz w:val="28"/>
          <w:szCs w:val="28"/>
        </w:rPr>
        <w:t>г; в о</w:t>
      </w:r>
      <w:r w:rsidRPr="00641134">
        <w:rPr>
          <w:rFonts w:ascii="Times New Roman" w:hAnsi="Times New Roman" w:cs="Times New Roman"/>
          <w:sz w:val="28"/>
          <w:szCs w:val="28"/>
        </w:rPr>
        <w:t>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41134">
        <w:rPr>
          <w:rFonts w:ascii="Times New Roman" w:hAnsi="Times New Roman" w:cs="Times New Roman"/>
          <w:sz w:val="28"/>
          <w:szCs w:val="28"/>
        </w:rPr>
        <w:t xml:space="preserve"> межрегиональн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41134">
        <w:rPr>
          <w:rFonts w:ascii="Times New Roman" w:hAnsi="Times New Roman" w:cs="Times New Roman"/>
          <w:sz w:val="28"/>
          <w:szCs w:val="28"/>
        </w:rPr>
        <w:t xml:space="preserve"> бизнес-мисси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41134">
        <w:rPr>
          <w:rFonts w:ascii="Times New Roman" w:hAnsi="Times New Roman" w:cs="Times New Roman"/>
          <w:sz w:val="28"/>
          <w:szCs w:val="28"/>
        </w:rPr>
        <w:t xml:space="preserve"> в г. Хабаровск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53E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очной</w:t>
      </w:r>
      <w:r w:rsidRPr="00641134">
        <w:rPr>
          <w:rFonts w:ascii="Times New Roman" w:hAnsi="Times New Roman" w:cs="Times New Roman"/>
          <w:sz w:val="28"/>
          <w:szCs w:val="28"/>
        </w:rPr>
        <w:t xml:space="preserve"> международн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641134">
        <w:rPr>
          <w:rFonts w:ascii="Times New Roman" w:hAnsi="Times New Roman" w:cs="Times New Roman"/>
          <w:sz w:val="28"/>
          <w:szCs w:val="28"/>
        </w:rPr>
        <w:t>специализированн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41134">
        <w:rPr>
          <w:rFonts w:ascii="Times New Roman" w:hAnsi="Times New Roman" w:cs="Times New Roman"/>
          <w:sz w:val="28"/>
          <w:szCs w:val="28"/>
        </w:rPr>
        <w:t xml:space="preserve"> выставк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41134">
        <w:rPr>
          <w:rFonts w:ascii="Times New Roman" w:hAnsi="Times New Roman" w:cs="Times New Roman"/>
          <w:sz w:val="28"/>
          <w:szCs w:val="28"/>
        </w:rPr>
        <w:t>-ярмарк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4113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41134">
        <w:rPr>
          <w:rFonts w:ascii="Times New Roman" w:hAnsi="Times New Roman" w:cs="Times New Roman"/>
          <w:sz w:val="28"/>
          <w:szCs w:val="28"/>
        </w:rPr>
        <w:t>ПродЭкспо</w:t>
      </w:r>
      <w:proofErr w:type="spellEnd"/>
      <w:r w:rsidRPr="00641134">
        <w:rPr>
          <w:rFonts w:ascii="Times New Roman" w:hAnsi="Times New Roman" w:cs="Times New Roman"/>
          <w:sz w:val="28"/>
          <w:szCs w:val="28"/>
        </w:rPr>
        <w:t xml:space="preserve"> - 2021», г. Минск (Беларусь)</w:t>
      </w:r>
      <w:r>
        <w:rPr>
          <w:rFonts w:ascii="Times New Roman" w:hAnsi="Times New Roman" w:cs="Times New Roman"/>
          <w:sz w:val="28"/>
          <w:szCs w:val="28"/>
        </w:rPr>
        <w:t xml:space="preserve">; в выставке </w:t>
      </w:r>
      <w:r w:rsidRPr="00653E1C">
        <w:rPr>
          <w:rFonts w:ascii="Times New Roman" w:hAnsi="Times New Roman" w:cs="Times New Roman"/>
          <w:sz w:val="28"/>
          <w:szCs w:val="28"/>
        </w:rPr>
        <w:t>«Всероссийская Марка (III тысячелетие). Знак качества XXI века»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DE8911" w14:textId="383AAF02" w:rsidR="008E390D" w:rsidRPr="00641134" w:rsidRDefault="008E390D" w:rsidP="007A03CE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3.</w:t>
      </w:r>
      <w:r w:rsidRPr="00641134">
        <w:rPr>
          <w:rFonts w:ascii="Times New Roman" w:hAnsi="Times New Roman" w:cs="Times New Roman"/>
          <w:sz w:val="28"/>
          <w:szCs w:val="28"/>
        </w:rPr>
        <w:tab/>
        <w:t xml:space="preserve">Организация информационно-разъяснительной работы по вопросу изменений в законодательстве в части учета и маркирования животных. </w:t>
      </w:r>
      <w:r w:rsidR="00FC5156">
        <w:rPr>
          <w:rFonts w:ascii="Times New Roman" w:hAnsi="Times New Roman" w:cs="Times New Roman"/>
          <w:sz w:val="28"/>
          <w:szCs w:val="28"/>
        </w:rPr>
        <w:t>В 2021 году</w:t>
      </w:r>
      <w:r w:rsidRPr="00641134">
        <w:rPr>
          <w:rFonts w:ascii="Times New Roman" w:hAnsi="Times New Roman" w:cs="Times New Roman"/>
          <w:sz w:val="28"/>
          <w:szCs w:val="28"/>
        </w:rPr>
        <w:t xml:space="preserve"> мероприятия по проведению информационно-разъяснительной работы по вопросу изменений в законодательстве в части учета и маркирования животных не мог</w:t>
      </w:r>
      <w:r w:rsidR="00FC5156">
        <w:rPr>
          <w:rFonts w:ascii="Times New Roman" w:hAnsi="Times New Roman" w:cs="Times New Roman"/>
          <w:sz w:val="28"/>
          <w:szCs w:val="28"/>
        </w:rPr>
        <w:t>ли</w:t>
      </w:r>
      <w:r w:rsidRPr="00641134">
        <w:rPr>
          <w:rFonts w:ascii="Times New Roman" w:hAnsi="Times New Roman" w:cs="Times New Roman"/>
          <w:sz w:val="28"/>
          <w:szCs w:val="28"/>
        </w:rPr>
        <w:t xml:space="preserve"> быть исполнены в связи с тем, что на территории Российской Федерации </w:t>
      </w:r>
      <w:r w:rsidR="00FC5156">
        <w:rPr>
          <w:rFonts w:ascii="Times New Roman" w:hAnsi="Times New Roman" w:cs="Times New Roman"/>
          <w:sz w:val="28"/>
          <w:szCs w:val="28"/>
        </w:rPr>
        <w:t>отсутствовал</w:t>
      </w:r>
      <w:r w:rsidRPr="00641134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FC5156">
        <w:rPr>
          <w:rFonts w:ascii="Times New Roman" w:hAnsi="Times New Roman" w:cs="Times New Roman"/>
          <w:sz w:val="28"/>
          <w:szCs w:val="28"/>
        </w:rPr>
        <w:t>ый</w:t>
      </w:r>
      <w:r w:rsidRPr="00641134">
        <w:rPr>
          <w:rFonts w:ascii="Times New Roman" w:hAnsi="Times New Roman" w:cs="Times New Roman"/>
          <w:sz w:val="28"/>
          <w:szCs w:val="28"/>
        </w:rPr>
        <w:t xml:space="preserve"> документ, регулирующ</w:t>
      </w:r>
      <w:r w:rsidR="00FC5156">
        <w:rPr>
          <w:rFonts w:ascii="Times New Roman" w:hAnsi="Times New Roman" w:cs="Times New Roman"/>
          <w:sz w:val="28"/>
          <w:szCs w:val="28"/>
        </w:rPr>
        <w:t>ий</w:t>
      </w:r>
      <w:r w:rsidRPr="00641134">
        <w:rPr>
          <w:rFonts w:ascii="Times New Roman" w:hAnsi="Times New Roman" w:cs="Times New Roman"/>
          <w:sz w:val="28"/>
          <w:szCs w:val="28"/>
        </w:rPr>
        <w:t xml:space="preserve"> законодательство в части учета и маркирования животных. Вместе с тем, информация о запуске в эксплуатацию с 18.10.2021 года компонента ФГИС </w:t>
      </w:r>
      <w:proofErr w:type="spellStart"/>
      <w:r w:rsidRPr="00641134">
        <w:rPr>
          <w:rFonts w:ascii="Times New Roman" w:hAnsi="Times New Roman" w:cs="Times New Roman"/>
          <w:sz w:val="28"/>
          <w:szCs w:val="28"/>
        </w:rPr>
        <w:t>ВетИС</w:t>
      </w:r>
      <w:proofErr w:type="spellEnd"/>
      <w:r w:rsidRPr="0064113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41134">
        <w:rPr>
          <w:rFonts w:ascii="Times New Roman" w:hAnsi="Times New Roman" w:cs="Times New Roman"/>
          <w:sz w:val="28"/>
          <w:szCs w:val="28"/>
        </w:rPr>
        <w:t>Хорриот</w:t>
      </w:r>
      <w:proofErr w:type="spellEnd"/>
      <w:r w:rsidRPr="00641134">
        <w:rPr>
          <w:rFonts w:ascii="Times New Roman" w:hAnsi="Times New Roman" w:cs="Times New Roman"/>
          <w:sz w:val="28"/>
          <w:szCs w:val="28"/>
        </w:rPr>
        <w:t xml:space="preserve">, предназначенного для ввода, </w:t>
      </w:r>
      <w:r w:rsidRPr="00641134">
        <w:rPr>
          <w:rFonts w:ascii="Times New Roman" w:hAnsi="Times New Roman" w:cs="Times New Roman"/>
          <w:sz w:val="28"/>
          <w:szCs w:val="28"/>
        </w:rPr>
        <w:lastRenderedPageBreak/>
        <w:t xml:space="preserve">сохранения и обработки информации об идентификации животных, проведенных профилактических, диагностических, лечебных и иных мероприятиях, а также об установлении и отмене ограничительных мероприятий (карантина), направлена в краевые государственные бюджетные учреждения ветеринарии для организации работы по внесению соответствующей информации. </w:t>
      </w:r>
    </w:p>
    <w:p w14:paraId="013D456E" w14:textId="0F179168" w:rsidR="008E390D" w:rsidRPr="00641134" w:rsidRDefault="008E390D" w:rsidP="007A03CE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4.</w:t>
      </w:r>
      <w:r w:rsidRPr="00641134">
        <w:rPr>
          <w:rFonts w:ascii="Times New Roman" w:hAnsi="Times New Roman" w:cs="Times New Roman"/>
          <w:sz w:val="28"/>
          <w:szCs w:val="28"/>
        </w:rPr>
        <w:tab/>
        <w:t xml:space="preserve">Организация работы по реализации программ контроля по ящуру и гриппу птиц на территории Камчатского края. Агентством по ветеринарии Камчатского края в рамках реализации Плана государственного эпизоотологического мониторинга на территории Российской Федерации для обеспечения выполнения требований Соглашения по применению санитарных и фитосанитарных мер ВТО, во исполнение Соглашения о взаимодействии от 25.01.2021 г., заключенного с ФГБУ «ВНИИЗЖ», Управлением </w:t>
      </w:r>
      <w:proofErr w:type="spellStart"/>
      <w:r w:rsidRPr="00641134">
        <w:rPr>
          <w:rFonts w:ascii="Times New Roman" w:hAnsi="Times New Roman" w:cs="Times New Roman"/>
          <w:sz w:val="28"/>
          <w:szCs w:val="28"/>
        </w:rPr>
        <w:t>Россельхознадзора</w:t>
      </w:r>
      <w:proofErr w:type="spellEnd"/>
      <w:r w:rsidRPr="00641134">
        <w:rPr>
          <w:rFonts w:ascii="Times New Roman" w:hAnsi="Times New Roman" w:cs="Times New Roman"/>
          <w:sz w:val="28"/>
          <w:szCs w:val="28"/>
        </w:rPr>
        <w:t xml:space="preserve"> по Камчатскому краю и ЧАО, краевыми государственными бюджетными учреждениями ветеринарии отобраны пробы сыворотки крови от крупного рогатого скота для исследования на ящур, биоматериала от птиц для исследования на грипп. Также исследования на грипп птиц провод</w:t>
      </w:r>
      <w:r w:rsidR="00FC5156">
        <w:rPr>
          <w:rFonts w:ascii="Times New Roman" w:hAnsi="Times New Roman" w:cs="Times New Roman"/>
          <w:sz w:val="28"/>
          <w:szCs w:val="28"/>
        </w:rPr>
        <w:t>ились</w:t>
      </w:r>
      <w:r w:rsidRPr="00641134">
        <w:rPr>
          <w:rFonts w:ascii="Times New Roman" w:hAnsi="Times New Roman" w:cs="Times New Roman"/>
          <w:sz w:val="28"/>
          <w:szCs w:val="28"/>
        </w:rPr>
        <w:t xml:space="preserve"> в рамках выполнения Плана </w:t>
      </w:r>
      <w:proofErr w:type="spellStart"/>
      <w:r w:rsidRPr="00641134">
        <w:rPr>
          <w:rFonts w:ascii="Times New Roman" w:hAnsi="Times New Roman" w:cs="Times New Roman"/>
          <w:sz w:val="28"/>
          <w:szCs w:val="28"/>
        </w:rPr>
        <w:t>противоэпизоотичексих</w:t>
      </w:r>
      <w:proofErr w:type="spellEnd"/>
      <w:r w:rsidRPr="00641134">
        <w:rPr>
          <w:rFonts w:ascii="Times New Roman" w:hAnsi="Times New Roman" w:cs="Times New Roman"/>
          <w:sz w:val="28"/>
          <w:szCs w:val="28"/>
        </w:rPr>
        <w:t xml:space="preserve"> мероприятий на территории Камчатского края. По результатам проведенных исследований вирус гриппа птиц, ящура не обнаружен.</w:t>
      </w:r>
    </w:p>
    <w:p w14:paraId="3C421B5D" w14:textId="739DB3D0" w:rsidR="008E390D" w:rsidRDefault="008E390D" w:rsidP="008E390D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641134">
        <w:rPr>
          <w:rFonts w:ascii="Times New Roman" w:hAnsi="Times New Roman" w:cs="Times New Roman"/>
          <w:sz w:val="28"/>
          <w:szCs w:val="28"/>
        </w:rPr>
        <w:t>5.</w:t>
      </w:r>
      <w:r w:rsidRPr="00641134">
        <w:rPr>
          <w:rFonts w:ascii="Times New Roman" w:hAnsi="Times New Roman" w:cs="Times New Roman"/>
          <w:sz w:val="28"/>
          <w:szCs w:val="28"/>
        </w:rPr>
        <w:tab/>
        <w:t>Организация работы по реализации программ контроля по АЧС на территории Камчатского края. Мероприятия по контролю АЧС проводятся в соответствии с Комплексным планом мероприятий по предотвращению заноса и распространения вируса африканской чумы свиней на территории Камчатского края, утвержденным распоряжением Правительства Камчатского края от 24.07.2017 № 298-РП. Мониторинг эпизоотической ситуации по АЧС осуществляется Краевыми государственными бюджетными учреждениями ветеринарии постоянно, включая ежемесячный учет поголовья, отбор проб для исследования на африканскую чуму свиней как в рамках выполнения Плана противоэпизоотических мероприятий на территории Камчатского края, так и в рамках государственного федерального эпизоотического мониторинга. По результатам проведенных исследований ФГБУ «Камчатская МВЛ» вирус АЧС не обнаружен.</w:t>
      </w:r>
    </w:p>
    <w:p w14:paraId="678529FB" w14:textId="77777777" w:rsidR="00D217F6" w:rsidRDefault="00D217F6" w:rsidP="008E390D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</w:p>
    <w:p w14:paraId="50672A60" w14:textId="24FBB616" w:rsidR="00041725" w:rsidRPr="00D217F6" w:rsidRDefault="00D217F6" w:rsidP="00227C68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17F6">
        <w:rPr>
          <w:rFonts w:ascii="Times New Roman" w:hAnsi="Times New Roman" w:cs="Times New Roman"/>
          <w:b/>
          <w:sz w:val="28"/>
          <w:szCs w:val="28"/>
          <w:u w:val="single"/>
        </w:rPr>
        <w:t xml:space="preserve">2022 год: </w:t>
      </w:r>
    </w:p>
    <w:p w14:paraId="49DF7F8A" w14:textId="77777777" w:rsidR="006919DA" w:rsidRDefault="006919DA" w:rsidP="00C53CF2">
      <w:pPr>
        <w:rPr>
          <w:rFonts w:ascii="Times New Roman" w:hAnsi="Times New Roman" w:cs="Times New Roman"/>
          <w:sz w:val="28"/>
          <w:szCs w:val="28"/>
        </w:rPr>
      </w:pPr>
    </w:p>
    <w:p w14:paraId="0CDEDDE9" w14:textId="7E12C799" w:rsidR="00D217F6" w:rsidRPr="00D30051" w:rsidRDefault="00D217F6" w:rsidP="00D217F6">
      <w:pPr>
        <w:rPr>
          <w:rFonts w:ascii="Times New Roman" w:hAnsi="Times New Roman" w:cs="Times New Roman"/>
          <w:sz w:val="28"/>
          <w:szCs w:val="28"/>
        </w:rPr>
      </w:pPr>
      <w:r w:rsidRPr="00D217F6">
        <w:rPr>
          <w:rFonts w:ascii="Times New Roman" w:hAnsi="Times New Roman" w:cs="Times New Roman"/>
          <w:sz w:val="28"/>
          <w:szCs w:val="28"/>
        </w:rPr>
        <w:t>Плановый показатель объема экспорта продукции АПК на 2022 год – 790 млн долл. США. По оперативным данным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таможенной статистики, </w:t>
      </w:r>
      <w:r w:rsidRPr="00D217F6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7A03CE">
        <w:rPr>
          <w:rFonts w:ascii="Times New Roman" w:hAnsi="Times New Roman" w:cs="Times New Roman"/>
          <w:b/>
          <w:sz w:val="28"/>
          <w:szCs w:val="28"/>
        </w:rPr>
        <w:t>08</w:t>
      </w:r>
      <w:r w:rsidRPr="004B1139">
        <w:rPr>
          <w:rFonts w:ascii="Times New Roman" w:hAnsi="Times New Roman" w:cs="Times New Roman"/>
          <w:b/>
          <w:sz w:val="28"/>
          <w:szCs w:val="28"/>
        </w:rPr>
        <w:t>.0</w:t>
      </w:r>
      <w:r w:rsidR="007A03CE">
        <w:rPr>
          <w:rFonts w:ascii="Times New Roman" w:hAnsi="Times New Roman" w:cs="Times New Roman"/>
          <w:b/>
          <w:sz w:val="28"/>
          <w:szCs w:val="28"/>
        </w:rPr>
        <w:t>4</w:t>
      </w:r>
      <w:r w:rsidRPr="004B1139">
        <w:rPr>
          <w:rFonts w:ascii="Times New Roman" w:hAnsi="Times New Roman" w:cs="Times New Roman"/>
          <w:b/>
          <w:sz w:val="28"/>
          <w:szCs w:val="28"/>
        </w:rPr>
        <w:t>.2022</w:t>
      </w:r>
      <w:r w:rsidRPr="004B1139">
        <w:rPr>
          <w:rFonts w:ascii="Times New Roman" w:hAnsi="Times New Roman" w:cs="Times New Roman"/>
          <w:sz w:val="28"/>
          <w:szCs w:val="28"/>
        </w:rPr>
        <w:t xml:space="preserve">, экспорт продукции АПК камчатскими предприятиями составил </w:t>
      </w:r>
      <w:r w:rsidR="007A03CE">
        <w:rPr>
          <w:rFonts w:ascii="Times New Roman" w:hAnsi="Times New Roman" w:cs="Times New Roman"/>
          <w:b/>
          <w:sz w:val="28"/>
          <w:szCs w:val="28"/>
        </w:rPr>
        <w:t>82,2</w:t>
      </w:r>
      <w:r w:rsidRPr="004B1139">
        <w:rPr>
          <w:rFonts w:ascii="Times New Roman" w:hAnsi="Times New Roman" w:cs="Times New Roman"/>
          <w:b/>
          <w:sz w:val="28"/>
          <w:szCs w:val="28"/>
        </w:rPr>
        <w:t xml:space="preserve"> тыс. тонн, что </w:t>
      </w:r>
      <w:r w:rsidR="0028443E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A03CE">
        <w:rPr>
          <w:rFonts w:ascii="Times New Roman" w:hAnsi="Times New Roman" w:cs="Times New Roman"/>
          <w:b/>
          <w:sz w:val="28"/>
          <w:szCs w:val="28"/>
        </w:rPr>
        <w:t>1,5</w:t>
      </w:r>
      <w:r w:rsidR="0028443E">
        <w:rPr>
          <w:rFonts w:ascii="Times New Roman" w:hAnsi="Times New Roman" w:cs="Times New Roman"/>
          <w:b/>
          <w:sz w:val="28"/>
          <w:szCs w:val="28"/>
        </w:rPr>
        <w:t xml:space="preserve"> раза</w:t>
      </w:r>
      <w:r w:rsidRPr="004B11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1139" w:rsidRPr="004B1139">
        <w:rPr>
          <w:rFonts w:ascii="Times New Roman" w:hAnsi="Times New Roman" w:cs="Times New Roman"/>
          <w:b/>
          <w:sz w:val="28"/>
          <w:szCs w:val="28"/>
        </w:rPr>
        <w:t xml:space="preserve">больше </w:t>
      </w:r>
      <w:r w:rsidRPr="004B1139">
        <w:rPr>
          <w:rFonts w:ascii="Times New Roman" w:hAnsi="Times New Roman" w:cs="Times New Roman"/>
          <w:b/>
          <w:sz w:val="28"/>
          <w:szCs w:val="28"/>
        </w:rPr>
        <w:t>объема экспорта за аналогичный период прошлого года</w:t>
      </w:r>
      <w:r w:rsidRPr="004B1139">
        <w:rPr>
          <w:rFonts w:ascii="Times New Roman" w:hAnsi="Times New Roman" w:cs="Times New Roman"/>
          <w:sz w:val="28"/>
          <w:szCs w:val="28"/>
        </w:rPr>
        <w:t xml:space="preserve">. </w:t>
      </w:r>
      <w:r w:rsidR="004B1139" w:rsidRPr="004B1139">
        <w:rPr>
          <w:rFonts w:ascii="Times New Roman" w:hAnsi="Times New Roman" w:cs="Times New Roman"/>
          <w:b/>
          <w:sz w:val="28"/>
          <w:szCs w:val="28"/>
        </w:rPr>
        <w:t>В</w:t>
      </w:r>
      <w:r w:rsidRPr="004B1139">
        <w:rPr>
          <w:rFonts w:ascii="Times New Roman" w:hAnsi="Times New Roman" w:cs="Times New Roman"/>
          <w:b/>
          <w:sz w:val="28"/>
          <w:szCs w:val="28"/>
        </w:rPr>
        <w:t xml:space="preserve"> стоимостном выражении объем экспорта увеличился на </w:t>
      </w:r>
      <w:r w:rsidR="007A03CE">
        <w:rPr>
          <w:rFonts w:ascii="Times New Roman" w:hAnsi="Times New Roman" w:cs="Times New Roman"/>
          <w:b/>
          <w:sz w:val="28"/>
          <w:szCs w:val="28"/>
        </w:rPr>
        <w:t>3</w:t>
      </w:r>
      <w:r w:rsidR="0028443E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4B1139">
        <w:rPr>
          <w:rFonts w:ascii="Times New Roman" w:hAnsi="Times New Roman" w:cs="Times New Roman"/>
          <w:b/>
          <w:sz w:val="28"/>
          <w:szCs w:val="28"/>
        </w:rPr>
        <w:t xml:space="preserve">% и составил </w:t>
      </w:r>
      <w:r w:rsidR="007A03CE">
        <w:rPr>
          <w:rFonts w:ascii="Times New Roman" w:hAnsi="Times New Roman" w:cs="Times New Roman"/>
          <w:b/>
          <w:sz w:val="28"/>
          <w:szCs w:val="28"/>
        </w:rPr>
        <w:t>205,4</w:t>
      </w:r>
      <w:r w:rsidRPr="004B1139">
        <w:rPr>
          <w:rFonts w:ascii="Times New Roman" w:hAnsi="Times New Roman" w:cs="Times New Roman"/>
          <w:b/>
          <w:sz w:val="28"/>
          <w:szCs w:val="28"/>
        </w:rPr>
        <w:t xml:space="preserve"> млн долл. США (в фактических ценах), что соответствует </w:t>
      </w:r>
      <w:r w:rsidR="007A03CE">
        <w:rPr>
          <w:rFonts w:ascii="Times New Roman" w:hAnsi="Times New Roman" w:cs="Times New Roman"/>
          <w:b/>
          <w:sz w:val="28"/>
          <w:szCs w:val="28"/>
        </w:rPr>
        <w:t>26</w:t>
      </w:r>
      <w:r w:rsidRPr="004B1139">
        <w:rPr>
          <w:rFonts w:ascii="Times New Roman" w:hAnsi="Times New Roman" w:cs="Times New Roman"/>
          <w:b/>
          <w:sz w:val="28"/>
          <w:szCs w:val="28"/>
        </w:rPr>
        <w:t xml:space="preserve"> % целевого значения показателя</w:t>
      </w:r>
      <w:r w:rsidRPr="004B1139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D30051">
        <w:rPr>
          <w:rFonts w:ascii="Times New Roman" w:hAnsi="Times New Roman" w:cs="Times New Roman"/>
          <w:sz w:val="28"/>
          <w:szCs w:val="28"/>
        </w:rPr>
        <w:t>региональным проектом.</w:t>
      </w:r>
    </w:p>
    <w:p w14:paraId="5DE1EE65" w14:textId="5A48B74E" w:rsidR="004B209E" w:rsidRPr="00D30051" w:rsidRDefault="00D30051" w:rsidP="00D217F6">
      <w:pPr>
        <w:rPr>
          <w:rFonts w:ascii="Times New Roman" w:hAnsi="Times New Roman" w:cs="Times New Roman"/>
          <w:sz w:val="28"/>
          <w:szCs w:val="28"/>
        </w:rPr>
      </w:pPr>
      <w:r w:rsidRPr="00D30051">
        <w:rPr>
          <w:rFonts w:ascii="Times New Roman" w:hAnsi="Times New Roman" w:cs="Times New Roman"/>
          <w:sz w:val="28"/>
          <w:szCs w:val="28"/>
        </w:rPr>
        <w:t>По состоянию н</w:t>
      </w:r>
      <w:r w:rsidR="00706C96">
        <w:rPr>
          <w:rFonts w:ascii="Times New Roman" w:hAnsi="Times New Roman" w:cs="Times New Roman"/>
          <w:sz w:val="28"/>
          <w:szCs w:val="28"/>
        </w:rPr>
        <w:t>а</w:t>
      </w:r>
      <w:r w:rsidRPr="00D30051">
        <w:rPr>
          <w:rFonts w:ascii="Times New Roman" w:hAnsi="Times New Roman" w:cs="Times New Roman"/>
          <w:sz w:val="28"/>
          <w:szCs w:val="28"/>
        </w:rPr>
        <w:t xml:space="preserve"> текущую дату экспорт осуществлялся в Республику Корея (</w:t>
      </w:r>
      <w:r w:rsidR="004B209E" w:rsidRPr="00D30051">
        <w:rPr>
          <w:rFonts w:ascii="Times New Roman" w:hAnsi="Times New Roman" w:cs="Times New Roman"/>
          <w:sz w:val="28"/>
          <w:szCs w:val="28"/>
        </w:rPr>
        <w:t xml:space="preserve">доля в общем объеме экспорта в стоимостном выражении составляет </w:t>
      </w:r>
      <w:r w:rsidR="00741717">
        <w:rPr>
          <w:rFonts w:ascii="Times New Roman" w:hAnsi="Times New Roman" w:cs="Times New Roman"/>
          <w:sz w:val="28"/>
          <w:szCs w:val="28"/>
        </w:rPr>
        <w:t>49,</w:t>
      </w:r>
      <w:r w:rsidR="00741717" w:rsidRPr="00741717">
        <w:rPr>
          <w:rFonts w:ascii="Times New Roman" w:hAnsi="Times New Roman" w:cs="Times New Roman"/>
          <w:sz w:val="28"/>
          <w:szCs w:val="28"/>
        </w:rPr>
        <w:t>3</w:t>
      </w:r>
      <w:r w:rsidR="00706C96">
        <w:rPr>
          <w:rFonts w:ascii="Times New Roman" w:hAnsi="Times New Roman" w:cs="Times New Roman"/>
          <w:sz w:val="28"/>
          <w:szCs w:val="28"/>
        </w:rPr>
        <w:t xml:space="preserve"> </w:t>
      </w:r>
      <w:r w:rsidR="004B209E" w:rsidRPr="00D30051">
        <w:rPr>
          <w:rFonts w:ascii="Times New Roman" w:hAnsi="Times New Roman" w:cs="Times New Roman"/>
          <w:sz w:val="28"/>
          <w:szCs w:val="28"/>
        </w:rPr>
        <w:t xml:space="preserve">%), </w:t>
      </w:r>
      <w:r w:rsidRPr="00D30051">
        <w:rPr>
          <w:rFonts w:ascii="Times New Roman" w:hAnsi="Times New Roman" w:cs="Times New Roman"/>
          <w:sz w:val="28"/>
          <w:szCs w:val="28"/>
        </w:rPr>
        <w:t>КНР</w:t>
      </w:r>
      <w:r w:rsidR="004B209E" w:rsidRPr="00D30051">
        <w:rPr>
          <w:rFonts w:ascii="Times New Roman" w:hAnsi="Times New Roman" w:cs="Times New Roman"/>
          <w:sz w:val="28"/>
          <w:szCs w:val="28"/>
        </w:rPr>
        <w:t xml:space="preserve"> (</w:t>
      </w:r>
      <w:r w:rsidR="00741717">
        <w:rPr>
          <w:rFonts w:ascii="Times New Roman" w:hAnsi="Times New Roman" w:cs="Times New Roman"/>
          <w:sz w:val="28"/>
          <w:szCs w:val="28"/>
        </w:rPr>
        <w:t>29,</w:t>
      </w:r>
      <w:r w:rsidR="00741717" w:rsidRPr="00741717">
        <w:rPr>
          <w:rFonts w:ascii="Times New Roman" w:hAnsi="Times New Roman" w:cs="Times New Roman"/>
          <w:sz w:val="28"/>
          <w:szCs w:val="28"/>
        </w:rPr>
        <w:t>4</w:t>
      </w:r>
      <w:r w:rsidR="00741717">
        <w:rPr>
          <w:rFonts w:ascii="Times New Roman" w:hAnsi="Times New Roman" w:cs="Times New Roman"/>
          <w:sz w:val="28"/>
          <w:szCs w:val="28"/>
        </w:rPr>
        <w:t xml:space="preserve"> </w:t>
      </w:r>
      <w:r w:rsidR="004B209E" w:rsidRPr="00D30051">
        <w:rPr>
          <w:rFonts w:ascii="Times New Roman" w:hAnsi="Times New Roman" w:cs="Times New Roman"/>
          <w:sz w:val="28"/>
          <w:szCs w:val="28"/>
        </w:rPr>
        <w:t>%), Япони</w:t>
      </w:r>
      <w:r w:rsidRPr="00D30051">
        <w:rPr>
          <w:rFonts w:ascii="Times New Roman" w:hAnsi="Times New Roman" w:cs="Times New Roman"/>
          <w:sz w:val="28"/>
          <w:szCs w:val="28"/>
        </w:rPr>
        <w:t>ю</w:t>
      </w:r>
      <w:r w:rsidR="004B209E" w:rsidRPr="00D30051">
        <w:rPr>
          <w:rFonts w:ascii="Times New Roman" w:hAnsi="Times New Roman" w:cs="Times New Roman"/>
          <w:sz w:val="28"/>
          <w:szCs w:val="28"/>
        </w:rPr>
        <w:t xml:space="preserve"> (</w:t>
      </w:r>
      <w:r w:rsidR="00741717">
        <w:rPr>
          <w:rFonts w:ascii="Times New Roman" w:hAnsi="Times New Roman" w:cs="Times New Roman"/>
          <w:sz w:val="28"/>
          <w:szCs w:val="28"/>
        </w:rPr>
        <w:t xml:space="preserve">7,5 </w:t>
      </w:r>
      <w:r w:rsidRPr="00D30051">
        <w:rPr>
          <w:rFonts w:ascii="Times New Roman" w:hAnsi="Times New Roman" w:cs="Times New Roman"/>
          <w:sz w:val="28"/>
          <w:szCs w:val="28"/>
        </w:rPr>
        <w:t>%)</w:t>
      </w:r>
      <w:r w:rsidR="004B209E" w:rsidRPr="00D30051">
        <w:rPr>
          <w:rFonts w:ascii="Times New Roman" w:hAnsi="Times New Roman" w:cs="Times New Roman"/>
          <w:sz w:val="28"/>
          <w:szCs w:val="28"/>
        </w:rPr>
        <w:t xml:space="preserve">. </w:t>
      </w:r>
      <w:r w:rsidRPr="00D30051">
        <w:rPr>
          <w:rFonts w:ascii="Times New Roman" w:hAnsi="Times New Roman" w:cs="Times New Roman"/>
          <w:sz w:val="28"/>
          <w:szCs w:val="28"/>
        </w:rPr>
        <w:t>Из стран Евросоюза</w:t>
      </w:r>
      <w:r w:rsidR="004B209E" w:rsidRPr="00D30051">
        <w:rPr>
          <w:rFonts w:ascii="Times New Roman" w:hAnsi="Times New Roman" w:cs="Times New Roman"/>
          <w:sz w:val="28"/>
          <w:szCs w:val="28"/>
        </w:rPr>
        <w:t xml:space="preserve"> основные объемы </w:t>
      </w:r>
      <w:proofErr w:type="spellStart"/>
      <w:r w:rsidR="004B209E" w:rsidRPr="00D30051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="004B209E" w:rsidRPr="00D30051">
        <w:rPr>
          <w:rFonts w:ascii="Times New Roman" w:hAnsi="Times New Roman" w:cs="Times New Roman"/>
          <w:sz w:val="28"/>
          <w:szCs w:val="28"/>
        </w:rPr>
        <w:t xml:space="preserve"> </w:t>
      </w:r>
      <w:r w:rsidR="004B209E" w:rsidRPr="00D30051">
        <w:rPr>
          <w:rFonts w:ascii="Times New Roman" w:hAnsi="Times New Roman" w:cs="Times New Roman"/>
          <w:sz w:val="28"/>
          <w:szCs w:val="28"/>
        </w:rPr>
        <w:lastRenderedPageBreak/>
        <w:t xml:space="preserve">были поставлены в </w:t>
      </w:r>
      <w:r w:rsidRPr="00D30051">
        <w:rPr>
          <w:rFonts w:ascii="Times New Roman" w:hAnsi="Times New Roman" w:cs="Times New Roman"/>
          <w:sz w:val="28"/>
          <w:szCs w:val="28"/>
        </w:rPr>
        <w:t>Данию (</w:t>
      </w:r>
      <w:r w:rsidR="00706C96">
        <w:rPr>
          <w:rFonts w:ascii="Times New Roman" w:hAnsi="Times New Roman" w:cs="Times New Roman"/>
          <w:sz w:val="28"/>
          <w:szCs w:val="28"/>
        </w:rPr>
        <w:t>3,</w:t>
      </w:r>
      <w:r w:rsidR="00741717">
        <w:rPr>
          <w:rFonts w:ascii="Times New Roman" w:hAnsi="Times New Roman" w:cs="Times New Roman"/>
          <w:sz w:val="28"/>
          <w:szCs w:val="28"/>
        </w:rPr>
        <w:t xml:space="preserve">1 </w:t>
      </w:r>
      <w:r w:rsidRPr="00D30051">
        <w:rPr>
          <w:rFonts w:ascii="Times New Roman" w:hAnsi="Times New Roman" w:cs="Times New Roman"/>
          <w:sz w:val="28"/>
          <w:szCs w:val="28"/>
        </w:rPr>
        <w:t>%), Францию (</w:t>
      </w:r>
      <w:r w:rsidR="00706C96">
        <w:rPr>
          <w:rFonts w:ascii="Times New Roman" w:hAnsi="Times New Roman" w:cs="Times New Roman"/>
          <w:sz w:val="28"/>
          <w:szCs w:val="28"/>
        </w:rPr>
        <w:t>1,</w:t>
      </w:r>
      <w:r w:rsidR="00741717">
        <w:rPr>
          <w:rFonts w:ascii="Times New Roman" w:hAnsi="Times New Roman" w:cs="Times New Roman"/>
          <w:sz w:val="28"/>
          <w:szCs w:val="28"/>
        </w:rPr>
        <w:t xml:space="preserve">8 </w:t>
      </w:r>
      <w:r w:rsidRPr="00D30051">
        <w:rPr>
          <w:rFonts w:ascii="Times New Roman" w:hAnsi="Times New Roman" w:cs="Times New Roman"/>
          <w:sz w:val="28"/>
          <w:szCs w:val="28"/>
        </w:rPr>
        <w:t xml:space="preserve">%), </w:t>
      </w:r>
      <w:r w:rsidR="004B209E" w:rsidRPr="00D30051">
        <w:rPr>
          <w:rFonts w:ascii="Times New Roman" w:hAnsi="Times New Roman" w:cs="Times New Roman"/>
          <w:sz w:val="28"/>
          <w:szCs w:val="28"/>
        </w:rPr>
        <w:t>Германию (</w:t>
      </w:r>
      <w:r w:rsidR="00706C96">
        <w:rPr>
          <w:rFonts w:ascii="Times New Roman" w:hAnsi="Times New Roman" w:cs="Times New Roman"/>
          <w:sz w:val="28"/>
          <w:szCs w:val="28"/>
        </w:rPr>
        <w:t>1,</w:t>
      </w:r>
      <w:r w:rsidR="00741717">
        <w:rPr>
          <w:rFonts w:ascii="Times New Roman" w:hAnsi="Times New Roman" w:cs="Times New Roman"/>
          <w:sz w:val="28"/>
          <w:szCs w:val="28"/>
        </w:rPr>
        <w:t>4</w:t>
      </w:r>
      <w:r w:rsidR="00706C96">
        <w:rPr>
          <w:rFonts w:ascii="Times New Roman" w:hAnsi="Times New Roman" w:cs="Times New Roman"/>
          <w:sz w:val="28"/>
          <w:szCs w:val="28"/>
        </w:rPr>
        <w:t>%)</w:t>
      </w:r>
      <w:r w:rsidR="004B209E" w:rsidRPr="00D30051">
        <w:rPr>
          <w:rFonts w:ascii="Times New Roman" w:hAnsi="Times New Roman" w:cs="Times New Roman"/>
          <w:sz w:val="28"/>
          <w:szCs w:val="28"/>
        </w:rPr>
        <w:t xml:space="preserve">. </w:t>
      </w:r>
      <w:r w:rsidR="00706C96">
        <w:rPr>
          <w:rFonts w:ascii="Times New Roman" w:hAnsi="Times New Roman" w:cs="Times New Roman"/>
          <w:sz w:val="28"/>
          <w:szCs w:val="28"/>
        </w:rPr>
        <w:t>Всего доля экспорта в европейские страны составила 1</w:t>
      </w:r>
      <w:r w:rsidR="00741717">
        <w:rPr>
          <w:rFonts w:ascii="Times New Roman" w:hAnsi="Times New Roman" w:cs="Times New Roman"/>
          <w:sz w:val="28"/>
          <w:szCs w:val="28"/>
        </w:rPr>
        <w:t>0,3</w:t>
      </w:r>
      <w:r w:rsidR="00706C96">
        <w:rPr>
          <w:rFonts w:ascii="Times New Roman" w:hAnsi="Times New Roman" w:cs="Times New Roman"/>
          <w:sz w:val="28"/>
          <w:szCs w:val="28"/>
        </w:rPr>
        <w:t xml:space="preserve"> %. </w:t>
      </w:r>
      <w:r w:rsidR="004B209E" w:rsidRPr="00D30051">
        <w:rPr>
          <w:rFonts w:ascii="Times New Roman" w:hAnsi="Times New Roman" w:cs="Times New Roman"/>
          <w:sz w:val="28"/>
          <w:szCs w:val="28"/>
        </w:rPr>
        <w:t xml:space="preserve">Доля экспорта в США составила </w:t>
      </w:r>
      <w:r w:rsidR="00741717">
        <w:rPr>
          <w:rFonts w:ascii="Times New Roman" w:hAnsi="Times New Roman" w:cs="Times New Roman"/>
          <w:sz w:val="28"/>
          <w:szCs w:val="28"/>
        </w:rPr>
        <w:t>2,3 </w:t>
      </w:r>
      <w:r w:rsidR="004B209E" w:rsidRPr="00D30051">
        <w:rPr>
          <w:rFonts w:ascii="Times New Roman" w:hAnsi="Times New Roman" w:cs="Times New Roman"/>
          <w:sz w:val="28"/>
          <w:szCs w:val="28"/>
        </w:rPr>
        <w:t>%.</w:t>
      </w:r>
    </w:p>
    <w:p w14:paraId="3F837797" w14:textId="77777777" w:rsidR="004B209E" w:rsidRPr="004B1139" w:rsidRDefault="004B209E" w:rsidP="00D217F6">
      <w:pPr>
        <w:rPr>
          <w:rFonts w:ascii="Times New Roman" w:hAnsi="Times New Roman" w:cs="Times New Roman"/>
          <w:sz w:val="28"/>
          <w:szCs w:val="28"/>
        </w:rPr>
      </w:pPr>
    </w:p>
    <w:p w14:paraId="5CF3F3A2" w14:textId="77777777" w:rsidR="00D217F6" w:rsidRPr="00D217F6" w:rsidRDefault="00D217F6" w:rsidP="00D217F6">
      <w:pPr>
        <w:rPr>
          <w:rFonts w:ascii="Times New Roman" w:hAnsi="Times New Roman" w:cs="Times New Roman"/>
          <w:sz w:val="28"/>
          <w:szCs w:val="28"/>
        </w:rPr>
      </w:pPr>
      <w:r w:rsidRPr="00D217F6">
        <w:rPr>
          <w:rFonts w:ascii="Times New Roman" w:hAnsi="Times New Roman" w:cs="Times New Roman"/>
          <w:sz w:val="28"/>
          <w:szCs w:val="28"/>
        </w:rPr>
        <w:t>В соответствии с утвержденным Планом мероприятий по реализации регионального проекта на 2022 год Министерством продолжена работа по проведению мероприятий, направленных на продвижение продукции камчатских производителей на внешние рынки и достижение целевых показателей экспорта продукции АПК Камчатского края:</w:t>
      </w:r>
    </w:p>
    <w:p w14:paraId="15D66C57" w14:textId="77777777" w:rsidR="00D217F6" w:rsidRPr="00D217F6" w:rsidRDefault="00D217F6" w:rsidP="00D217F6">
      <w:pPr>
        <w:rPr>
          <w:rFonts w:ascii="Times New Roman" w:hAnsi="Times New Roman" w:cs="Times New Roman"/>
          <w:sz w:val="28"/>
          <w:szCs w:val="28"/>
        </w:rPr>
      </w:pPr>
      <w:r w:rsidRPr="00D217F6">
        <w:rPr>
          <w:rFonts w:ascii="Times New Roman" w:hAnsi="Times New Roman" w:cs="Times New Roman"/>
          <w:sz w:val="28"/>
          <w:szCs w:val="28"/>
        </w:rPr>
        <w:t>1.</w:t>
      </w:r>
      <w:r w:rsidRPr="00D217F6">
        <w:rPr>
          <w:rFonts w:ascii="Times New Roman" w:hAnsi="Times New Roman" w:cs="Times New Roman"/>
          <w:sz w:val="28"/>
          <w:szCs w:val="28"/>
        </w:rPr>
        <w:tab/>
        <w:t>Информирование отраслевых предприятий о федеральных мерах государственной поддержки экспортеров и оказание содействия в их получении:</w:t>
      </w:r>
    </w:p>
    <w:p w14:paraId="5E06FAF4" w14:textId="77777777" w:rsidR="00D217F6" w:rsidRPr="00D217F6" w:rsidRDefault="00D217F6" w:rsidP="00D217F6">
      <w:pPr>
        <w:rPr>
          <w:rFonts w:ascii="Times New Roman" w:hAnsi="Times New Roman" w:cs="Times New Roman"/>
          <w:sz w:val="28"/>
          <w:szCs w:val="28"/>
        </w:rPr>
      </w:pPr>
      <w:r w:rsidRPr="00D217F6">
        <w:rPr>
          <w:rFonts w:ascii="Times New Roman" w:hAnsi="Times New Roman" w:cs="Times New Roman"/>
          <w:sz w:val="28"/>
          <w:szCs w:val="28"/>
        </w:rPr>
        <w:t>1.1.</w:t>
      </w:r>
      <w:r w:rsidRPr="00D217F6">
        <w:rPr>
          <w:rFonts w:ascii="Times New Roman" w:hAnsi="Times New Roman" w:cs="Times New Roman"/>
          <w:sz w:val="28"/>
          <w:szCs w:val="28"/>
        </w:rPr>
        <w:tab/>
        <w:t>организован сбор и анализ информации о востребованности мер государственной поддержки экспортеров;</w:t>
      </w:r>
    </w:p>
    <w:p w14:paraId="4CD64911" w14:textId="77777777" w:rsidR="00D217F6" w:rsidRPr="00D217F6" w:rsidRDefault="00D217F6" w:rsidP="00D217F6">
      <w:pPr>
        <w:rPr>
          <w:rFonts w:ascii="Times New Roman" w:hAnsi="Times New Roman" w:cs="Times New Roman"/>
          <w:sz w:val="28"/>
          <w:szCs w:val="28"/>
        </w:rPr>
      </w:pPr>
      <w:r w:rsidRPr="00D217F6">
        <w:rPr>
          <w:rFonts w:ascii="Times New Roman" w:hAnsi="Times New Roman" w:cs="Times New Roman"/>
          <w:sz w:val="28"/>
          <w:szCs w:val="28"/>
        </w:rPr>
        <w:t>1.2.</w:t>
      </w:r>
      <w:r w:rsidRPr="00D217F6">
        <w:rPr>
          <w:rFonts w:ascii="Times New Roman" w:hAnsi="Times New Roman" w:cs="Times New Roman"/>
          <w:sz w:val="28"/>
          <w:szCs w:val="28"/>
        </w:rPr>
        <w:tab/>
        <w:t>предприятия оперативно информируются посредством направления писем и размещения информации на странице Министерства на официальном сайте исполнительных органов государственной власти в сети Интернет и социальных сетях о проводимых АО «Российский экспортный центр» и ФГБУ «</w:t>
      </w:r>
      <w:proofErr w:type="spellStart"/>
      <w:r w:rsidRPr="00D217F6">
        <w:rPr>
          <w:rFonts w:ascii="Times New Roman" w:hAnsi="Times New Roman" w:cs="Times New Roman"/>
          <w:sz w:val="28"/>
          <w:szCs w:val="28"/>
        </w:rPr>
        <w:t>Агроэкспорт</w:t>
      </w:r>
      <w:proofErr w:type="spellEnd"/>
      <w:r w:rsidRPr="00D217F6">
        <w:rPr>
          <w:rFonts w:ascii="Times New Roman" w:hAnsi="Times New Roman" w:cs="Times New Roman"/>
          <w:sz w:val="28"/>
          <w:szCs w:val="28"/>
        </w:rPr>
        <w:t xml:space="preserve">» совещаниях и </w:t>
      </w:r>
      <w:proofErr w:type="spellStart"/>
      <w:r w:rsidRPr="00D217F6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Pr="00D217F6">
        <w:rPr>
          <w:rFonts w:ascii="Times New Roman" w:hAnsi="Times New Roman" w:cs="Times New Roman"/>
          <w:sz w:val="28"/>
          <w:szCs w:val="28"/>
        </w:rPr>
        <w:t xml:space="preserve"> по вопросам оказания мер поддержки.</w:t>
      </w:r>
    </w:p>
    <w:p w14:paraId="53BDF6A1" w14:textId="77777777" w:rsidR="00D217F6" w:rsidRPr="00D217F6" w:rsidRDefault="00D217F6" w:rsidP="00D217F6">
      <w:pPr>
        <w:rPr>
          <w:rFonts w:ascii="Times New Roman" w:hAnsi="Times New Roman" w:cs="Times New Roman"/>
          <w:sz w:val="28"/>
          <w:szCs w:val="28"/>
        </w:rPr>
      </w:pPr>
      <w:r w:rsidRPr="00D217F6">
        <w:rPr>
          <w:rFonts w:ascii="Times New Roman" w:hAnsi="Times New Roman" w:cs="Times New Roman"/>
          <w:sz w:val="28"/>
          <w:szCs w:val="28"/>
        </w:rPr>
        <w:t>2.</w:t>
      </w:r>
      <w:r w:rsidRPr="00D217F6">
        <w:rPr>
          <w:rFonts w:ascii="Times New Roman" w:hAnsi="Times New Roman" w:cs="Times New Roman"/>
          <w:sz w:val="28"/>
          <w:szCs w:val="28"/>
        </w:rPr>
        <w:tab/>
        <w:t>Проведение мероприятий, направленных на увеличение экспорта:</w:t>
      </w:r>
    </w:p>
    <w:p w14:paraId="39AB5615" w14:textId="77777777" w:rsidR="00D217F6" w:rsidRPr="00D217F6" w:rsidRDefault="00D217F6" w:rsidP="00D217F6">
      <w:pPr>
        <w:rPr>
          <w:rFonts w:ascii="Times New Roman" w:hAnsi="Times New Roman" w:cs="Times New Roman"/>
          <w:sz w:val="28"/>
          <w:szCs w:val="28"/>
        </w:rPr>
      </w:pPr>
      <w:r w:rsidRPr="00D217F6">
        <w:rPr>
          <w:rFonts w:ascii="Times New Roman" w:hAnsi="Times New Roman" w:cs="Times New Roman"/>
          <w:sz w:val="28"/>
          <w:szCs w:val="28"/>
        </w:rPr>
        <w:t>2.1.</w:t>
      </w:r>
      <w:r w:rsidRPr="00D217F6">
        <w:rPr>
          <w:rFonts w:ascii="Times New Roman" w:hAnsi="Times New Roman" w:cs="Times New Roman"/>
          <w:sz w:val="28"/>
          <w:szCs w:val="28"/>
        </w:rPr>
        <w:tab/>
        <w:t xml:space="preserve">во исполнение поручения Правительства Российской Федерации от 21.12.2021 № АБ-П2-18931организован сбор информации и заинтересованности и предложений по наращиванию неэнергетического </w:t>
      </w:r>
      <w:proofErr w:type="spellStart"/>
      <w:r w:rsidRPr="00D217F6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Pr="00D217F6">
        <w:rPr>
          <w:rFonts w:ascii="Times New Roman" w:hAnsi="Times New Roman" w:cs="Times New Roman"/>
          <w:sz w:val="28"/>
          <w:szCs w:val="28"/>
        </w:rPr>
        <w:t xml:space="preserve"> экспорта в Объединенные Арабские Эмираты.</w:t>
      </w:r>
    </w:p>
    <w:p w14:paraId="7D122410" w14:textId="77777777" w:rsidR="00D217F6" w:rsidRPr="00D217F6" w:rsidRDefault="00D217F6" w:rsidP="00D217F6">
      <w:pPr>
        <w:rPr>
          <w:rFonts w:ascii="Times New Roman" w:hAnsi="Times New Roman" w:cs="Times New Roman"/>
          <w:sz w:val="28"/>
          <w:szCs w:val="28"/>
        </w:rPr>
      </w:pPr>
      <w:r w:rsidRPr="00D217F6">
        <w:rPr>
          <w:rFonts w:ascii="Times New Roman" w:hAnsi="Times New Roman" w:cs="Times New Roman"/>
          <w:sz w:val="28"/>
          <w:szCs w:val="28"/>
        </w:rPr>
        <w:t>3.</w:t>
      </w:r>
      <w:r w:rsidRPr="00D217F6">
        <w:rPr>
          <w:rFonts w:ascii="Times New Roman" w:hAnsi="Times New Roman" w:cs="Times New Roman"/>
          <w:sz w:val="28"/>
          <w:szCs w:val="28"/>
        </w:rPr>
        <w:tab/>
        <w:t xml:space="preserve">Организация участия предприятий края в международных </w:t>
      </w:r>
      <w:proofErr w:type="spellStart"/>
      <w:r w:rsidRPr="00D217F6">
        <w:rPr>
          <w:rFonts w:ascii="Times New Roman" w:hAnsi="Times New Roman" w:cs="Times New Roman"/>
          <w:sz w:val="28"/>
          <w:szCs w:val="28"/>
        </w:rPr>
        <w:t>дегустационно</w:t>
      </w:r>
      <w:proofErr w:type="spellEnd"/>
      <w:r w:rsidRPr="00D217F6">
        <w:rPr>
          <w:rFonts w:ascii="Times New Roman" w:hAnsi="Times New Roman" w:cs="Times New Roman"/>
          <w:sz w:val="28"/>
          <w:szCs w:val="28"/>
        </w:rPr>
        <w:t>-демонстрационных мероприятиях;</w:t>
      </w:r>
    </w:p>
    <w:p w14:paraId="3BFE821C" w14:textId="77777777" w:rsidR="00D217F6" w:rsidRPr="00D217F6" w:rsidRDefault="00D217F6" w:rsidP="00D217F6">
      <w:pPr>
        <w:rPr>
          <w:rFonts w:ascii="Times New Roman" w:hAnsi="Times New Roman" w:cs="Times New Roman"/>
          <w:sz w:val="28"/>
          <w:szCs w:val="28"/>
        </w:rPr>
      </w:pPr>
      <w:r w:rsidRPr="00D217F6">
        <w:rPr>
          <w:rFonts w:ascii="Times New Roman" w:hAnsi="Times New Roman" w:cs="Times New Roman"/>
          <w:sz w:val="28"/>
          <w:szCs w:val="28"/>
        </w:rPr>
        <w:t>4.</w:t>
      </w:r>
      <w:r w:rsidRPr="00D217F6">
        <w:rPr>
          <w:rFonts w:ascii="Times New Roman" w:hAnsi="Times New Roman" w:cs="Times New Roman"/>
          <w:sz w:val="28"/>
          <w:szCs w:val="28"/>
        </w:rPr>
        <w:tab/>
        <w:t>Доведение перечня представителей Минсельхоза – атташе по АПК до сведения рыбопромышленных предприятий - экспортеров.</w:t>
      </w:r>
    </w:p>
    <w:p w14:paraId="28915BD6" w14:textId="61BF2D36" w:rsidR="00D217F6" w:rsidRDefault="00D217F6" w:rsidP="00D217F6">
      <w:pPr>
        <w:rPr>
          <w:rFonts w:ascii="Times New Roman" w:hAnsi="Times New Roman" w:cs="Times New Roman"/>
          <w:sz w:val="28"/>
          <w:szCs w:val="28"/>
        </w:rPr>
      </w:pPr>
    </w:p>
    <w:p w14:paraId="7E3669C6" w14:textId="12727EF6" w:rsidR="004B1139" w:rsidRDefault="004B1139" w:rsidP="00D217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текущем году продолжаются сложности с экспортом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связанные с </w:t>
      </w:r>
      <w:r w:rsidRPr="004B1139">
        <w:rPr>
          <w:rFonts w:ascii="Times New Roman" w:hAnsi="Times New Roman" w:cs="Times New Roman"/>
          <w:sz w:val="28"/>
          <w:szCs w:val="28"/>
        </w:rPr>
        <w:t>продолж</w:t>
      </w:r>
      <w:r>
        <w:rPr>
          <w:rFonts w:ascii="Times New Roman" w:hAnsi="Times New Roman" w:cs="Times New Roman"/>
          <w:sz w:val="28"/>
          <w:szCs w:val="28"/>
        </w:rPr>
        <w:t>ающимся</w:t>
      </w:r>
      <w:r w:rsidRPr="004B1139">
        <w:rPr>
          <w:rFonts w:ascii="Times New Roman" w:hAnsi="Times New Roman" w:cs="Times New Roman"/>
          <w:sz w:val="28"/>
          <w:szCs w:val="28"/>
        </w:rPr>
        <w:t xml:space="preserve"> распространения </w:t>
      </w:r>
      <w:proofErr w:type="spellStart"/>
      <w:r w:rsidRPr="004B113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4B1139">
        <w:rPr>
          <w:rFonts w:ascii="Times New Roman" w:hAnsi="Times New Roman" w:cs="Times New Roman"/>
          <w:sz w:val="28"/>
          <w:szCs w:val="28"/>
        </w:rPr>
        <w:t xml:space="preserve"> инфекции, а также геополитической и экономической ситуации в стране ввиду вводимых санкций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4ED7F1" w14:textId="188CDEF3" w:rsidR="004B1139" w:rsidRDefault="004B1139" w:rsidP="00D217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</w:t>
      </w:r>
      <w:r w:rsidRPr="004B1139">
        <w:rPr>
          <w:rFonts w:ascii="Times New Roman" w:hAnsi="Times New Roman" w:cs="Times New Roman"/>
          <w:sz w:val="28"/>
          <w:szCs w:val="28"/>
        </w:rPr>
        <w:t>снова закры</w:t>
      </w:r>
      <w:r w:rsidR="00FC5156">
        <w:rPr>
          <w:rFonts w:ascii="Times New Roman" w:hAnsi="Times New Roman" w:cs="Times New Roman"/>
          <w:sz w:val="28"/>
          <w:szCs w:val="28"/>
        </w:rPr>
        <w:t>лся</w:t>
      </w:r>
      <w:r w:rsidRPr="004B11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B1139">
        <w:rPr>
          <w:rFonts w:ascii="Times New Roman" w:hAnsi="Times New Roman" w:cs="Times New Roman"/>
          <w:sz w:val="28"/>
          <w:szCs w:val="28"/>
        </w:rPr>
        <w:t>итайский рынок, открывшийс</w:t>
      </w:r>
      <w:r>
        <w:rPr>
          <w:rFonts w:ascii="Times New Roman" w:hAnsi="Times New Roman" w:cs="Times New Roman"/>
          <w:sz w:val="28"/>
          <w:szCs w:val="28"/>
        </w:rPr>
        <w:t xml:space="preserve">я для российской рыбы в январе текущего года, – с </w:t>
      </w:r>
      <w:r w:rsidRPr="004B1139">
        <w:rPr>
          <w:rFonts w:ascii="Times New Roman" w:hAnsi="Times New Roman" w:cs="Times New Roman"/>
          <w:sz w:val="28"/>
          <w:szCs w:val="28"/>
        </w:rPr>
        <w:t>6 марта</w:t>
      </w:r>
      <w:r>
        <w:rPr>
          <w:rFonts w:ascii="Times New Roman" w:hAnsi="Times New Roman" w:cs="Times New Roman"/>
          <w:sz w:val="28"/>
          <w:szCs w:val="28"/>
        </w:rPr>
        <w:t xml:space="preserve"> приостановлен прием грузов в портах </w:t>
      </w:r>
      <w:r w:rsidRPr="004B1139">
        <w:rPr>
          <w:rFonts w:ascii="Times New Roman" w:hAnsi="Times New Roman" w:cs="Times New Roman"/>
          <w:sz w:val="28"/>
          <w:szCs w:val="28"/>
        </w:rPr>
        <w:t>Далянь и Циндао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C24FB3" w14:textId="4D9BA556" w:rsidR="004B1139" w:rsidRDefault="004B1139" w:rsidP="00D217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марте США объявили</w:t>
      </w:r>
      <w:r w:rsidRPr="004B1139">
        <w:rPr>
          <w:rFonts w:ascii="Times New Roman" w:hAnsi="Times New Roman" w:cs="Times New Roman"/>
          <w:sz w:val="28"/>
          <w:szCs w:val="28"/>
        </w:rPr>
        <w:t xml:space="preserve"> о запрете на импорт российских рыбы и морепродуктов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D017D16" w14:textId="124A6A14" w:rsidR="00D30051" w:rsidRPr="008B6B50" w:rsidRDefault="00D30051" w:rsidP="00D217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камчатские предприятия осваивают новые рынки сбыта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Так, в </w:t>
      </w:r>
      <w:r w:rsidR="0094756E">
        <w:rPr>
          <w:rFonts w:ascii="Times New Roman" w:hAnsi="Times New Roman" w:cs="Times New Roman"/>
          <w:sz w:val="28"/>
          <w:szCs w:val="28"/>
        </w:rPr>
        <w:t xml:space="preserve">январе 2022 года расширен </w:t>
      </w:r>
      <w:r w:rsidR="0094756E" w:rsidRPr="0094756E">
        <w:rPr>
          <w:rFonts w:ascii="Times New Roman" w:hAnsi="Times New Roman" w:cs="Times New Roman"/>
          <w:sz w:val="28"/>
          <w:szCs w:val="28"/>
        </w:rPr>
        <w:t xml:space="preserve">перечень российских производителей, имеющих право поставок </w:t>
      </w:r>
      <w:proofErr w:type="spellStart"/>
      <w:r w:rsidR="0094756E" w:rsidRPr="0094756E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="0094756E" w:rsidRPr="0094756E">
        <w:rPr>
          <w:rFonts w:ascii="Times New Roman" w:hAnsi="Times New Roman" w:cs="Times New Roman"/>
          <w:sz w:val="28"/>
          <w:szCs w:val="28"/>
        </w:rPr>
        <w:t xml:space="preserve"> на рынок Вьетнама</w:t>
      </w:r>
      <w:r w:rsidR="0094756E">
        <w:rPr>
          <w:rFonts w:ascii="Times New Roman" w:hAnsi="Times New Roman" w:cs="Times New Roman"/>
          <w:sz w:val="28"/>
          <w:szCs w:val="28"/>
        </w:rPr>
        <w:t xml:space="preserve"> – 9 </w:t>
      </w:r>
      <w:proofErr w:type="spellStart"/>
      <w:r w:rsidR="0094756E">
        <w:rPr>
          <w:rFonts w:ascii="Times New Roman" w:hAnsi="Times New Roman" w:cs="Times New Roman"/>
          <w:sz w:val="28"/>
          <w:szCs w:val="28"/>
        </w:rPr>
        <w:t>рыбохозяйственных</w:t>
      </w:r>
      <w:proofErr w:type="spellEnd"/>
      <w:r w:rsidR="0094756E">
        <w:rPr>
          <w:rFonts w:ascii="Times New Roman" w:hAnsi="Times New Roman" w:cs="Times New Roman"/>
          <w:sz w:val="28"/>
          <w:szCs w:val="28"/>
        </w:rPr>
        <w:t xml:space="preserve"> предприятий получили возможность экспортировать свою продукции в эту страну, в </w:t>
      </w:r>
      <w:r>
        <w:rPr>
          <w:rFonts w:ascii="Times New Roman" w:hAnsi="Times New Roman" w:cs="Times New Roman"/>
          <w:sz w:val="28"/>
          <w:szCs w:val="28"/>
        </w:rPr>
        <w:t xml:space="preserve">марте 10 предприятий </w:t>
      </w:r>
      <w:r w:rsidRPr="00D30051">
        <w:rPr>
          <w:rFonts w:ascii="Times New Roman" w:hAnsi="Times New Roman" w:cs="Times New Roman"/>
          <w:sz w:val="28"/>
          <w:szCs w:val="28"/>
        </w:rPr>
        <w:t>получил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30051">
        <w:rPr>
          <w:rFonts w:ascii="Times New Roman" w:hAnsi="Times New Roman" w:cs="Times New Roman"/>
          <w:sz w:val="28"/>
          <w:szCs w:val="28"/>
        </w:rPr>
        <w:t xml:space="preserve"> право поставок рыбы и </w:t>
      </w:r>
      <w:proofErr w:type="spellStart"/>
      <w:r w:rsidRPr="00D30051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Pr="00D30051">
        <w:rPr>
          <w:rFonts w:ascii="Times New Roman" w:hAnsi="Times New Roman" w:cs="Times New Roman"/>
          <w:sz w:val="28"/>
          <w:szCs w:val="28"/>
        </w:rPr>
        <w:t xml:space="preserve"> на Филиппины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B9C7EF" w14:textId="77777777" w:rsidR="00C81B56" w:rsidRDefault="00C81B56" w:rsidP="0094756E">
      <w:pPr>
        <w:rPr>
          <w:rFonts w:ascii="Times New Roman" w:hAnsi="Times New Roman" w:cs="Times New Roman"/>
          <w:sz w:val="28"/>
          <w:szCs w:val="28"/>
        </w:rPr>
      </w:pPr>
    </w:p>
    <w:p w14:paraId="64B7A99B" w14:textId="08B4E94C" w:rsidR="00C95A8C" w:rsidRPr="00C95A8C" w:rsidRDefault="00C95A8C" w:rsidP="00C95A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C95A8C">
        <w:rPr>
          <w:rFonts w:ascii="Times New Roman" w:hAnsi="Times New Roman" w:cs="Times New Roman"/>
          <w:sz w:val="28"/>
          <w:szCs w:val="28"/>
        </w:rPr>
        <w:t>есмотря на то, что при экспорте Камчатка ориентируется прежде всего на рыбодобывающую отрасль</w:t>
      </w:r>
      <w:r w:rsidR="000340B3">
        <w:rPr>
          <w:rFonts w:ascii="Times New Roman" w:hAnsi="Times New Roman" w:cs="Times New Roman"/>
          <w:sz w:val="28"/>
          <w:szCs w:val="28"/>
        </w:rPr>
        <w:t>, необходимо отметить, что п</w:t>
      </w:r>
      <w:r w:rsidR="000340B3" w:rsidRPr="000340B3">
        <w:rPr>
          <w:rFonts w:ascii="Times New Roman" w:hAnsi="Times New Roman" w:cs="Times New Roman"/>
          <w:sz w:val="28"/>
          <w:szCs w:val="28"/>
        </w:rPr>
        <w:t xml:space="preserve">аспортом регионального проекта «Экспорт продукции АПК» предусмотрены </w:t>
      </w:r>
      <w:r w:rsidR="000340B3">
        <w:rPr>
          <w:rFonts w:ascii="Times New Roman" w:hAnsi="Times New Roman" w:cs="Times New Roman"/>
          <w:sz w:val="28"/>
          <w:szCs w:val="28"/>
        </w:rPr>
        <w:t xml:space="preserve">такие </w:t>
      </w:r>
      <w:r w:rsidR="000340B3" w:rsidRPr="000340B3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0340B3">
        <w:rPr>
          <w:rFonts w:ascii="Times New Roman" w:hAnsi="Times New Roman" w:cs="Times New Roman"/>
          <w:sz w:val="28"/>
          <w:szCs w:val="28"/>
        </w:rPr>
        <w:t xml:space="preserve">показатели как </w:t>
      </w:r>
      <w:r w:rsidR="000340B3" w:rsidRPr="000340B3">
        <w:rPr>
          <w:rFonts w:ascii="Times New Roman" w:hAnsi="Times New Roman" w:cs="Times New Roman"/>
          <w:sz w:val="28"/>
          <w:szCs w:val="28"/>
        </w:rPr>
        <w:t>«Объем экспорта напитков»</w:t>
      </w:r>
      <w:r w:rsidR="000340B3">
        <w:rPr>
          <w:rFonts w:ascii="Times New Roman" w:hAnsi="Times New Roman" w:cs="Times New Roman"/>
          <w:sz w:val="28"/>
          <w:szCs w:val="28"/>
        </w:rPr>
        <w:t xml:space="preserve"> и </w:t>
      </w:r>
      <w:r w:rsidR="000340B3" w:rsidRPr="000340B3">
        <w:rPr>
          <w:rFonts w:ascii="Times New Roman" w:hAnsi="Times New Roman" w:cs="Times New Roman"/>
          <w:sz w:val="28"/>
          <w:szCs w:val="28"/>
        </w:rPr>
        <w:t>«Объем экспорта мясной продукции».</w:t>
      </w:r>
      <w:r w:rsidR="000340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2022 году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Pr="00C95A8C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95A8C">
        <w:rPr>
          <w:rFonts w:ascii="Times New Roman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5A8C">
        <w:rPr>
          <w:rFonts w:ascii="Times New Roman" w:hAnsi="Times New Roman" w:cs="Times New Roman"/>
          <w:sz w:val="28"/>
          <w:szCs w:val="28"/>
        </w:rPr>
        <w:t xml:space="preserve"> экспорта напитков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C95A8C">
        <w:rPr>
          <w:rFonts w:ascii="Times New Roman" w:hAnsi="Times New Roman" w:cs="Times New Roman"/>
          <w:sz w:val="28"/>
          <w:szCs w:val="28"/>
        </w:rPr>
        <w:t xml:space="preserve"> 0,8 млн долл. США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95A8C">
        <w:rPr>
          <w:rFonts w:ascii="Times New Roman" w:hAnsi="Times New Roman" w:cs="Times New Roman"/>
          <w:sz w:val="28"/>
          <w:szCs w:val="28"/>
        </w:rPr>
        <w:t>экспорта мясной продукции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8C">
        <w:rPr>
          <w:rFonts w:ascii="Times New Roman" w:hAnsi="Times New Roman" w:cs="Times New Roman"/>
          <w:sz w:val="28"/>
          <w:szCs w:val="28"/>
        </w:rPr>
        <w:t>0,2 млн долл.</w:t>
      </w:r>
      <w:r>
        <w:rPr>
          <w:rFonts w:ascii="Times New Roman" w:hAnsi="Times New Roman" w:cs="Times New Roman"/>
          <w:sz w:val="28"/>
          <w:szCs w:val="28"/>
        </w:rPr>
        <w:t xml:space="preserve"> США. </w:t>
      </w:r>
    </w:p>
    <w:p w14:paraId="54298E43" w14:textId="6341E8F9" w:rsidR="00C95A8C" w:rsidRDefault="00C95A8C" w:rsidP="009475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достижение данных показателей является затруднительным. Так, по информации Министерства сельского хозяйства, пищевой и перерабатывающей промышленности Камчатского края </w:t>
      </w:r>
      <w:r w:rsidR="008179D8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8179D8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="008179D8">
        <w:rPr>
          <w:rFonts w:ascii="Times New Roman" w:hAnsi="Times New Roman" w:cs="Times New Roman"/>
          <w:sz w:val="28"/>
          <w:szCs w:val="28"/>
        </w:rPr>
        <w:t xml:space="preserve">) </w:t>
      </w:r>
      <w:r w:rsidRPr="00C95A8C">
        <w:rPr>
          <w:rFonts w:ascii="Times New Roman" w:hAnsi="Times New Roman" w:cs="Times New Roman"/>
          <w:sz w:val="28"/>
          <w:szCs w:val="28"/>
        </w:rPr>
        <w:t xml:space="preserve">экспорт напитков </w:t>
      </w:r>
      <w:r>
        <w:rPr>
          <w:rFonts w:ascii="Times New Roman" w:hAnsi="Times New Roman" w:cs="Times New Roman"/>
          <w:sz w:val="28"/>
          <w:szCs w:val="28"/>
        </w:rPr>
        <w:t>невозможен</w:t>
      </w:r>
      <w:r w:rsidRPr="00C95A8C">
        <w:rPr>
          <w:rFonts w:ascii="Times New Roman" w:hAnsi="Times New Roman" w:cs="Times New Roman"/>
          <w:sz w:val="28"/>
          <w:szCs w:val="28"/>
        </w:rPr>
        <w:t xml:space="preserve"> в связи с банкротством единственного экспортера напитков в регионе ООО «Аквамарин», </w:t>
      </w:r>
      <w:r>
        <w:rPr>
          <w:rFonts w:ascii="Times New Roman" w:hAnsi="Times New Roman" w:cs="Times New Roman"/>
          <w:sz w:val="28"/>
          <w:szCs w:val="28"/>
        </w:rPr>
        <w:t xml:space="preserve">а мясной продукции – </w:t>
      </w:r>
      <w:r w:rsidRPr="00C95A8C">
        <w:rPr>
          <w:rFonts w:ascii="Times New Roman" w:hAnsi="Times New Roman" w:cs="Times New Roman"/>
          <w:sz w:val="28"/>
          <w:szCs w:val="28"/>
        </w:rPr>
        <w:t>в связи с тем, что Камчатский край не имеет возможности в полном объеме обеспечить население продукцией собственного производства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FA02A89" w14:textId="70747A41" w:rsidR="00C95A8C" w:rsidRDefault="00C95A8C" w:rsidP="009475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рисках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данных показателей ежемесячно направляется в </w:t>
      </w:r>
      <w:r w:rsidRPr="00C95A8C">
        <w:rPr>
          <w:rFonts w:ascii="Times New Roman" w:hAnsi="Times New Roman" w:cs="Times New Roman"/>
          <w:sz w:val="28"/>
          <w:szCs w:val="28"/>
        </w:rPr>
        <w:t>Управление по национальным проектам и стратегической деятельности Администрации Губернатора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, а также указывается при формировании отчетов о ходе реализации регионального проекта в </w:t>
      </w:r>
      <w:r w:rsidR="008179D8">
        <w:rPr>
          <w:rFonts w:ascii="Times New Roman" w:hAnsi="Times New Roman" w:cs="Times New Roman"/>
          <w:sz w:val="28"/>
          <w:szCs w:val="28"/>
        </w:rPr>
        <w:t>ГИИС</w:t>
      </w:r>
      <w:r w:rsidR="008179D8" w:rsidRPr="008179D8">
        <w:rPr>
          <w:rFonts w:ascii="Times New Roman" w:hAnsi="Times New Roman" w:cs="Times New Roman"/>
          <w:sz w:val="28"/>
          <w:szCs w:val="28"/>
        </w:rPr>
        <w:t xml:space="preserve"> «Электронный бюджет»</w:t>
      </w:r>
      <w:r w:rsidR="008179D8">
        <w:rPr>
          <w:rFonts w:ascii="Times New Roman" w:hAnsi="Times New Roman" w:cs="Times New Roman"/>
          <w:sz w:val="28"/>
          <w:szCs w:val="28"/>
        </w:rPr>
        <w:t>.</w:t>
      </w:r>
    </w:p>
    <w:p w14:paraId="10731D31" w14:textId="7F50574C" w:rsidR="00FC5156" w:rsidRDefault="00C95A8C" w:rsidP="00A539B0">
      <w:pPr>
        <w:rPr>
          <w:rFonts w:ascii="Times New Roman" w:hAnsi="Times New Roman" w:cs="Times New Roman"/>
          <w:sz w:val="28"/>
          <w:szCs w:val="28"/>
        </w:rPr>
      </w:pPr>
      <w:r w:rsidRPr="00C95A8C">
        <w:rPr>
          <w:rFonts w:ascii="Times New Roman" w:hAnsi="Times New Roman" w:cs="Times New Roman"/>
          <w:sz w:val="28"/>
          <w:szCs w:val="28"/>
        </w:rPr>
        <w:t>Вопрос исключения показател</w:t>
      </w:r>
      <w:r w:rsidR="008179D8">
        <w:rPr>
          <w:rFonts w:ascii="Times New Roman" w:hAnsi="Times New Roman" w:cs="Times New Roman"/>
          <w:sz w:val="28"/>
          <w:szCs w:val="28"/>
        </w:rPr>
        <w:t>ей</w:t>
      </w:r>
      <w:r w:rsidRPr="00C95A8C">
        <w:rPr>
          <w:rFonts w:ascii="Times New Roman" w:hAnsi="Times New Roman" w:cs="Times New Roman"/>
          <w:sz w:val="28"/>
          <w:szCs w:val="28"/>
        </w:rPr>
        <w:t xml:space="preserve"> «Объем экспорта напитков» </w:t>
      </w:r>
      <w:r w:rsidR="008179D8">
        <w:rPr>
          <w:rFonts w:ascii="Times New Roman" w:hAnsi="Times New Roman" w:cs="Times New Roman"/>
          <w:sz w:val="28"/>
          <w:szCs w:val="28"/>
        </w:rPr>
        <w:t xml:space="preserve">и «Объем экспорта мясной продукции» </w:t>
      </w:r>
      <w:r w:rsidRPr="00C95A8C">
        <w:rPr>
          <w:rFonts w:ascii="Times New Roman" w:hAnsi="Times New Roman" w:cs="Times New Roman"/>
          <w:sz w:val="28"/>
          <w:szCs w:val="28"/>
        </w:rPr>
        <w:t xml:space="preserve">поднимался </w:t>
      </w:r>
      <w:proofErr w:type="spellStart"/>
      <w:r w:rsidR="008179D8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="008179D8">
        <w:rPr>
          <w:rFonts w:ascii="Times New Roman" w:hAnsi="Times New Roman" w:cs="Times New Roman"/>
          <w:sz w:val="28"/>
          <w:szCs w:val="28"/>
        </w:rPr>
        <w:t xml:space="preserve"> </w:t>
      </w:r>
      <w:r w:rsidRPr="00C95A8C">
        <w:rPr>
          <w:rFonts w:ascii="Times New Roman" w:hAnsi="Times New Roman" w:cs="Times New Roman"/>
          <w:sz w:val="28"/>
          <w:szCs w:val="28"/>
        </w:rPr>
        <w:t xml:space="preserve">в 2020 </w:t>
      </w:r>
      <w:r w:rsidR="008179D8">
        <w:rPr>
          <w:rFonts w:ascii="Times New Roman" w:hAnsi="Times New Roman" w:cs="Times New Roman"/>
          <w:sz w:val="28"/>
          <w:szCs w:val="28"/>
        </w:rPr>
        <w:t>и в 2021 годах</w:t>
      </w:r>
      <w:r w:rsidRPr="00C95A8C">
        <w:rPr>
          <w:rFonts w:ascii="Times New Roman" w:hAnsi="Times New Roman" w:cs="Times New Roman"/>
          <w:sz w:val="28"/>
          <w:szCs w:val="28"/>
        </w:rPr>
        <w:t xml:space="preserve">. </w:t>
      </w:r>
      <w:r w:rsidR="008179D8">
        <w:rPr>
          <w:rFonts w:ascii="Times New Roman" w:hAnsi="Times New Roman" w:cs="Times New Roman"/>
          <w:sz w:val="28"/>
          <w:szCs w:val="28"/>
        </w:rPr>
        <w:t>Однако по состоянию на текущую дату решение об исключении или замене данных показателей не принято.</w:t>
      </w:r>
      <w:bookmarkStart w:id="1" w:name="_GoBack"/>
      <w:bookmarkEnd w:id="1"/>
    </w:p>
    <w:sectPr w:rsidR="00FC5156" w:rsidSect="00EA5EE7">
      <w:headerReference w:type="default" r:id="rId8"/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21FF3" w14:textId="77777777" w:rsidR="00ED6CED" w:rsidRDefault="00ED6CED" w:rsidP="00295F89">
      <w:r>
        <w:separator/>
      </w:r>
    </w:p>
  </w:endnote>
  <w:endnote w:type="continuationSeparator" w:id="0">
    <w:p w14:paraId="4FF4F508" w14:textId="77777777" w:rsidR="00ED6CED" w:rsidRDefault="00ED6CED" w:rsidP="00295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CB3FE" w14:textId="1A01CE43" w:rsidR="000553B3" w:rsidRDefault="000553B3">
    <w:pPr>
      <w:pStyle w:val="aa"/>
      <w:jc w:val="right"/>
    </w:pPr>
  </w:p>
  <w:p w14:paraId="0AD1F0F7" w14:textId="77777777" w:rsidR="000553B3" w:rsidRDefault="000553B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EEE58" w14:textId="77777777" w:rsidR="00ED6CED" w:rsidRDefault="00ED6CED" w:rsidP="00295F89">
      <w:r>
        <w:separator/>
      </w:r>
    </w:p>
  </w:footnote>
  <w:footnote w:type="continuationSeparator" w:id="0">
    <w:p w14:paraId="0D375A35" w14:textId="77777777" w:rsidR="00ED6CED" w:rsidRDefault="00ED6CED" w:rsidP="00295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5088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A55813" w14:textId="3EFDA24D" w:rsidR="008B6B50" w:rsidRPr="00227C68" w:rsidRDefault="008B6B50">
        <w:pPr>
          <w:pStyle w:val="a8"/>
          <w:jc w:val="center"/>
          <w:rPr>
            <w:rFonts w:ascii="Times New Roman" w:hAnsi="Times New Roman" w:cs="Times New Roman"/>
          </w:rPr>
        </w:pPr>
        <w:r w:rsidRPr="00227C68">
          <w:rPr>
            <w:rFonts w:ascii="Times New Roman" w:hAnsi="Times New Roman" w:cs="Times New Roman"/>
          </w:rPr>
          <w:fldChar w:fldCharType="begin"/>
        </w:r>
        <w:r w:rsidRPr="00227C68">
          <w:rPr>
            <w:rFonts w:ascii="Times New Roman" w:hAnsi="Times New Roman" w:cs="Times New Roman"/>
          </w:rPr>
          <w:instrText>PAGE   \* MERGEFORMAT</w:instrText>
        </w:r>
        <w:r w:rsidRPr="00227C68">
          <w:rPr>
            <w:rFonts w:ascii="Times New Roman" w:hAnsi="Times New Roman" w:cs="Times New Roman"/>
          </w:rPr>
          <w:fldChar w:fldCharType="separate"/>
        </w:r>
        <w:r w:rsidR="00A539B0">
          <w:rPr>
            <w:rFonts w:ascii="Times New Roman" w:hAnsi="Times New Roman" w:cs="Times New Roman"/>
            <w:noProof/>
          </w:rPr>
          <w:t>6</w:t>
        </w:r>
        <w:r w:rsidRPr="00227C68">
          <w:rPr>
            <w:rFonts w:ascii="Times New Roman" w:hAnsi="Times New Roman" w:cs="Times New Roman"/>
          </w:rPr>
          <w:fldChar w:fldCharType="end"/>
        </w:r>
      </w:p>
    </w:sdtContent>
  </w:sdt>
  <w:p w14:paraId="61D9D02A" w14:textId="77777777" w:rsidR="008B6B50" w:rsidRDefault="008B6B5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8BC"/>
    <w:multiLevelType w:val="hybridMultilevel"/>
    <w:tmpl w:val="8A4877B0"/>
    <w:lvl w:ilvl="0" w:tplc="F280BE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DB120F"/>
    <w:multiLevelType w:val="hybridMultilevel"/>
    <w:tmpl w:val="DA80F070"/>
    <w:lvl w:ilvl="0" w:tplc="D43C8A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9F11F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C4266B"/>
    <w:multiLevelType w:val="hybridMultilevel"/>
    <w:tmpl w:val="17BAA2FC"/>
    <w:lvl w:ilvl="0" w:tplc="A7ECBB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EB782C"/>
    <w:multiLevelType w:val="hybridMultilevel"/>
    <w:tmpl w:val="E0ACA7B2"/>
    <w:lvl w:ilvl="0" w:tplc="A7ECBB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BE05370"/>
    <w:multiLevelType w:val="hybridMultilevel"/>
    <w:tmpl w:val="82765BA8"/>
    <w:lvl w:ilvl="0" w:tplc="4642DF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FD270E"/>
    <w:multiLevelType w:val="hybridMultilevel"/>
    <w:tmpl w:val="3E34D8AE"/>
    <w:lvl w:ilvl="0" w:tplc="5CE40DC2">
      <w:numFmt w:val="decimal"/>
      <w:lvlText w:val="(%1&gt;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32119"/>
    <w:multiLevelType w:val="hybridMultilevel"/>
    <w:tmpl w:val="0162541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A678EA"/>
    <w:multiLevelType w:val="hybridMultilevel"/>
    <w:tmpl w:val="EF02CEE2"/>
    <w:lvl w:ilvl="0" w:tplc="A7ECBB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3502A4"/>
    <w:multiLevelType w:val="hybridMultilevel"/>
    <w:tmpl w:val="B9E4D91C"/>
    <w:lvl w:ilvl="0" w:tplc="AF2CAD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8570D6"/>
    <w:multiLevelType w:val="hybridMultilevel"/>
    <w:tmpl w:val="0FF8E198"/>
    <w:lvl w:ilvl="0" w:tplc="0419001B">
      <w:start w:val="1"/>
      <w:numFmt w:val="lowerRoman"/>
      <w:lvlText w:val="%1."/>
      <w:lvlJc w:val="righ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E555D0"/>
    <w:multiLevelType w:val="hybridMultilevel"/>
    <w:tmpl w:val="B3460B32"/>
    <w:lvl w:ilvl="0" w:tplc="09A09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60A7E8C"/>
    <w:multiLevelType w:val="hybridMultilevel"/>
    <w:tmpl w:val="3E968D92"/>
    <w:lvl w:ilvl="0" w:tplc="13E20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948677D"/>
    <w:multiLevelType w:val="hybridMultilevel"/>
    <w:tmpl w:val="901641B2"/>
    <w:lvl w:ilvl="0" w:tplc="E21CE65A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4" w15:restartNumberingAfterBreak="0">
    <w:nsid w:val="2E7746D0"/>
    <w:multiLevelType w:val="hybridMultilevel"/>
    <w:tmpl w:val="A7E6A692"/>
    <w:lvl w:ilvl="0" w:tplc="D8525E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4F25EE"/>
    <w:multiLevelType w:val="hybridMultilevel"/>
    <w:tmpl w:val="E3A23E04"/>
    <w:lvl w:ilvl="0" w:tplc="640C82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2BD073B"/>
    <w:multiLevelType w:val="multilevel"/>
    <w:tmpl w:val="DB18E48E"/>
    <w:lvl w:ilvl="0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557D6DCA"/>
    <w:multiLevelType w:val="hybridMultilevel"/>
    <w:tmpl w:val="4120D526"/>
    <w:lvl w:ilvl="0" w:tplc="A7ECBB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6387BBB"/>
    <w:multiLevelType w:val="hybridMultilevel"/>
    <w:tmpl w:val="8F066196"/>
    <w:lvl w:ilvl="0" w:tplc="C1985C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C564DA"/>
    <w:multiLevelType w:val="hybridMultilevel"/>
    <w:tmpl w:val="9AFAF394"/>
    <w:lvl w:ilvl="0" w:tplc="2ECCAE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32B"/>
    <w:multiLevelType w:val="hybridMultilevel"/>
    <w:tmpl w:val="834A0D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7C338CA"/>
    <w:multiLevelType w:val="hybridMultilevel"/>
    <w:tmpl w:val="A25664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DDC22A2"/>
    <w:multiLevelType w:val="hybridMultilevel"/>
    <w:tmpl w:val="A448027E"/>
    <w:lvl w:ilvl="0" w:tplc="A7ECBB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6"/>
  </w:num>
  <w:num w:numId="4">
    <w:abstractNumId w:val="6"/>
  </w:num>
  <w:num w:numId="5">
    <w:abstractNumId w:val="13"/>
  </w:num>
  <w:num w:numId="6">
    <w:abstractNumId w:val="1"/>
  </w:num>
  <w:num w:numId="7">
    <w:abstractNumId w:val="20"/>
  </w:num>
  <w:num w:numId="8">
    <w:abstractNumId w:val="21"/>
  </w:num>
  <w:num w:numId="9">
    <w:abstractNumId w:val="3"/>
  </w:num>
  <w:num w:numId="10">
    <w:abstractNumId w:val="2"/>
  </w:num>
  <w:num w:numId="11">
    <w:abstractNumId w:val="4"/>
  </w:num>
  <w:num w:numId="12">
    <w:abstractNumId w:val="15"/>
  </w:num>
  <w:num w:numId="13">
    <w:abstractNumId w:val="8"/>
  </w:num>
  <w:num w:numId="14">
    <w:abstractNumId w:val="22"/>
  </w:num>
  <w:num w:numId="15">
    <w:abstractNumId w:val="14"/>
  </w:num>
  <w:num w:numId="16">
    <w:abstractNumId w:val="17"/>
  </w:num>
  <w:num w:numId="17">
    <w:abstractNumId w:val="0"/>
  </w:num>
  <w:num w:numId="18">
    <w:abstractNumId w:val="5"/>
  </w:num>
  <w:num w:numId="19">
    <w:abstractNumId w:val="11"/>
  </w:num>
  <w:num w:numId="20">
    <w:abstractNumId w:val="19"/>
  </w:num>
  <w:num w:numId="21">
    <w:abstractNumId w:val="12"/>
  </w:num>
  <w:num w:numId="22">
    <w:abstractNumId w:val="10"/>
  </w:num>
  <w:num w:numId="2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049"/>
    <w:rsid w:val="00000D11"/>
    <w:rsid w:val="00000E20"/>
    <w:rsid w:val="000028B2"/>
    <w:rsid w:val="000030DF"/>
    <w:rsid w:val="00003173"/>
    <w:rsid w:val="000047D3"/>
    <w:rsid w:val="000075CC"/>
    <w:rsid w:val="000101C3"/>
    <w:rsid w:val="00010567"/>
    <w:rsid w:val="000106F5"/>
    <w:rsid w:val="00012CC9"/>
    <w:rsid w:val="000144CF"/>
    <w:rsid w:val="000150EB"/>
    <w:rsid w:val="00015313"/>
    <w:rsid w:val="00016DCD"/>
    <w:rsid w:val="0001770C"/>
    <w:rsid w:val="000203BE"/>
    <w:rsid w:val="00023005"/>
    <w:rsid w:val="00026EE2"/>
    <w:rsid w:val="00030191"/>
    <w:rsid w:val="0003048B"/>
    <w:rsid w:val="00032910"/>
    <w:rsid w:val="00032B70"/>
    <w:rsid w:val="000340B3"/>
    <w:rsid w:val="000407F1"/>
    <w:rsid w:val="00041725"/>
    <w:rsid w:val="000431C8"/>
    <w:rsid w:val="000436F2"/>
    <w:rsid w:val="00044A39"/>
    <w:rsid w:val="000476AE"/>
    <w:rsid w:val="0005344A"/>
    <w:rsid w:val="000535AB"/>
    <w:rsid w:val="00054702"/>
    <w:rsid w:val="000553B3"/>
    <w:rsid w:val="00055592"/>
    <w:rsid w:val="00067911"/>
    <w:rsid w:val="00067B2C"/>
    <w:rsid w:val="00070DD5"/>
    <w:rsid w:val="000719B7"/>
    <w:rsid w:val="000722E6"/>
    <w:rsid w:val="00073E0A"/>
    <w:rsid w:val="000743A1"/>
    <w:rsid w:val="00074898"/>
    <w:rsid w:val="00077B2D"/>
    <w:rsid w:val="00081E49"/>
    <w:rsid w:val="00086A83"/>
    <w:rsid w:val="00086B6D"/>
    <w:rsid w:val="00087034"/>
    <w:rsid w:val="00087CA5"/>
    <w:rsid w:val="00091D95"/>
    <w:rsid w:val="00092C79"/>
    <w:rsid w:val="000939A6"/>
    <w:rsid w:val="00095400"/>
    <w:rsid w:val="000969C0"/>
    <w:rsid w:val="000A4A07"/>
    <w:rsid w:val="000A5C4E"/>
    <w:rsid w:val="000A721B"/>
    <w:rsid w:val="000A7B03"/>
    <w:rsid w:val="000B2E09"/>
    <w:rsid w:val="000B3DE3"/>
    <w:rsid w:val="000C1880"/>
    <w:rsid w:val="000C22E1"/>
    <w:rsid w:val="000C4371"/>
    <w:rsid w:val="000C4BA8"/>
    <w:rsid w:val="000D072A"/>
    <w:rsid w:val="000D2828"/>
    <w:rsid w:val="000D37AF"/>
    <w:rsid w:val="000D47EB"/>
    <w:rsid w:val="000D6F64"/>
    <w:rsid w:val="000D71B0"/>
    <w:rsid w:val="000E24B0"/>
    <w:rsid w:val="000E3008"/>
    <w:rsid w:val="000E72F6"/>
    <w:rsid w:val="000F1E00"/>
    <w:rsid w:val="000F30A2"/>
    <w:rsid w:val="000F416B"/>
    <w:rsid w:val="000F5CE5"/>
    <w:rsid w:val="0010067A"/>
    <w:rsid w:val="0010175C"/>
    <w:rsid w:val="001020EF"/>
    <w:rsid w:val="00106F90"/>
    <w:rsid w:val="001078B1"/>
    <w:rsid w:val="00107917"/>
    <w:rsid w:val="00110770"/>
    <w:rsid w:val="00110813"/>
    <w:rsid w:val="001113FF"/>
    <w:rsid w:val="00111721"/>
    <w:rsid w:val="0011190F"/>
    <w:rsid w:val="00111CD2"/>
    <w:rsid w:val="00113F8E"/>
    <w:rsid w:val="00115964"/>
    <w:rsid w:val="001168E3"/>
    <w:rsid w:val="00125FF9"/>
    <w:rsid w:val="00127A03"/>
    <w:rsid w:val="001304EE"/>
    <w:rsid w:val="00130A0A"/>
    <w:rsid w:val="00131956"/>
    <w:rsid w:val="00131EA8"/>
    <w:rsid w:val="00140BCB"/>
    <w:rsid w:val="00141204"/>
    <w:rsid w:val="00141931"/>
    <w:rsid w:val="00141AD2"/>
    <w:rsid w:val="001422F8"/>
    <w:rsid w:val="00142795"/>
    <w:rsid w:val="001461B7"/>
    <w:rsid w:val="00153B07"/>
    <w:rsid w:val="00154BB9"/>
    <w:rsid w:val="00156962"/>
    <w:rsid w:val="00157736"/>
    <w:rsid w:val="001649C4"/>
    <w:rsid w:val="00165DF3"/>
    <w:rsid w:val="00171366"/>
    <w:rsid w:val="001737CA"/>
    <w:rsid w:val="00176578"/>
    <w:rsid w:val="0017717C"/>
    <w:rsid w:val="001777ED"/>
    <w:rsid w:val="0018185C"/>
    <w:rsid w:val="001819E0"/>
    <w:rsid w:val="00190AD0"/>
    <w:rsid w:val="0019134D"/>
    <w:rsid w:val="001946F4"/>
    <w:rsid w:val="0019723B"/>
    <w:rsid w:val="001A2016"/>
    <w:rsid w:val="001A3A16"/>
    <w:rsid w:val="001A3EBC"/>
    <w:rsid w:val="001A4DEA"/>
    <w:rsid w:val="001A6061"/>
    <w:rsid w:val="001A6B8F"/>
    <w:rsid w:val="001A75AE"/>
    <w:rsid w:val="001B16F8"/>
    <w:rsid w:val="001B2F41"/>
    <w:rsid w:val="001B5D04"/>
    <w:rsid w:val="001B746F"/>
    <w:rsid w:val="001C0888"/>
    <w:rsid w:val="001C39CA"/>
    <w:rsid w:val="001C62C8"/>
    <w:rsid w:val="001D098E"/>
    <w:rsid w:val="001D0EA7"/>
    <w:rsid w:val="001D1B3C"/>
    <w:rsid w:val="001D7BEC"/>
    <w:rsid w:val="001E0678"/>
    <w:rsid w:val="001E2C8B"/>
    <w:rsid w:val="001E3E97"/>
    <w:rsid w:val="001E578B"/>
    <w:rsid w:val="001F03C3"/>
    <w:rsid w:val="001F0B29"/>
    <w:rsid w:val="001F3454"/>
    <w:rsid w:val="001F6DA3"/>
    <w:rsid w:val="001F728F"/>
    <w:rsid w:val="00202376"/>
    <w:rsid w:val="00203540"/>
    <w:rsid w:val="002038BF"/>
    <w:rsid w:val="00204542"/>
    <w:rsid w:val="002205A1"/>
    <w:rsid w:val="00221C78"/>
    <w:rsid w:val="00224214"/>
    <w:rsid w:val="002261A9"/>
    <w:rsid w:val="00227BAC"/>
    <w:rsid w:val="00227C68"/>
    <w:rsid w:val="0023354A"/>
    <w:rsid w:val="002338BA"/>
    <w:rsid w:val="002369F7"/>
    <w:rsid w:val="00236A83"/>
    <w:rsid w:val="002379F0"/>
    <w:rsid w:val="00240A2A"/>
    <w:rsid w:val="00241E6A"/>
    <w:rsid w:val="00242661"/>
    <w:rsid w:val="002440DE"/>
    <w:rsid w:val="00246F4C"/>
    <w:rsid w:val="00253392"/>
    <w:rsid w:val="00253E63"/>
    <w:rsid w:val="00254B6A"/>
    <w:rsid w:val="002617BD"/>
    <w:rsid w:val="00263A6C"/>
    <w:rsid w:val="00263CB7"/>
    <w:rsid w:val="00265650"/>
    <w:rsid w:val="00267E14"/>
    <w:rsid w:val="00274AF9"/>
    <w:rsid w:val="002759B7"/>
    <w:rsid w:val="0027681F"/>
    <w:rsid w:val="00276D1C"/>
    <w:rsid w:val="00277266"/>
    <w:rsid w:val="002776F5"/>
    <w:rsid w:val="0028443E"/>
    <w:rsid w:val="002925FB"/>
    <w:rsid w:val="00294C07"/>
    <w:rsid w:val="00295F89"/>
    <w:rsid w:val="002A08B9"/>
    <w:rsid w:val="002A0E35"/>
    <w:rsid w:val="002A2B7D"/>
    <w:rsid w:val="002A307D"/>
    <w:rsid w:val="002A5953"/>
    <w:rsid w:val="002B2EC1"/>
    <w:rsid w:val="002B6867"/>
    <w:rsid w:val="002C066B"/>
    <w:rsid w:val="002C0E8D"/>
    <w:rsid w:val="002C1BB7"/>
    <w:rsid w:val="002C3FED"/>
    <w:rsid w:val="002C4319"/>
    <w:rsid w:val="002C5AFA"/>
    <w:rsid w:val="002C62C1"/>
    <w:rsid w:val="002D1E11"/>
    <w:rsid w:val="002D5CB3"/>
    <w:rsid w:val="002D7DC1"/>
    <w:rsid w:val="002E61DD"/>
    <w:rsid w:val="002E65EB"/>
    <w:rsid w:val="002F0E31"/>
    <w:rsid w:val="002F142F"/>
    <w:rsid w:val="002F16E2"/>
    <w:rsid w:val="002F2910"/>
    <w:rsid w:val="002F38D9"/>
    <w:rsid w:val="00301BBB"/>
    <w:rsid w:val="00306CB7"/>
    <w:rsid w:val="0031169B"/>
    <w:rsid w:val="003133EC"/>
    <w:rsid w:val="00314328"/>
    <w:rsid w:val="003149EF"/>
    <w:rsid w:val="00316528"/>
    <w:rsid w:val="00317110"/>
    <w:rsid w:val="00317FD3"/>
    <w:rsid w:val="00320650"/>
    <w:rsid w:val="003276E1"/>
    <w:rsid w:val="003277D9"/>
    <w:rsid w:val="003305B7"/>
    <w:rsid w:val="00330A6B"/>
    <w:rsid w:val="00333862"/>
    <w:rsid w:val="003352C5"/>
    <w:rsid w:val="00335A75"/>
    <w:rsid w:val="00336E7E"/>
    <w:rsid w:val="003456EC"/>
    <w:rsid w:val="00345A73"/>
    <w:rsid w:val="0034741E"/>
    <w:rsid w:val="00350F42"/>
    <w:rsid w:val="003539BE"/>
    <w:rsid w:val="00353BD1"/>
    <w:rsid w:val="00353DA4"/>
    <w:rsid w:val="003546C4"/>
    <w:rsid w:val="0035727B"/>
    <w:rsid w:val="00363D85"/>
    <w:rsid w:val="00365EDC"/>
    <w:rsid w:val="00366FF7"/>
    <w:rsid w:val="0036798E"/>
    <w:rsid w:val="00370188"/>
    <w:rsid w:val="00370C2D"/>
    <w:rsid w:val="00371A7C"/>
    <w:rsid w:val="00371D4F"/>
    <w:rsid w:val="003735E5"/>
    <w:rsid w:val="00373CAF"/>
    <w:rsid w:val="00374153"/>
    <w:rsid w:val="00375035"/>
    <w:rsid w:val="003762EF"/>
    <w:rsid w:val="003775B7"/>
    <w:rsid w:val="003802CD"/>
    <w:rsid w:val="00382421"/>
    <w:rsid w:val="00383838"/>
    <w:rsid w:val="0039182F"/>
    <w:rsid w:val="00392AEA"/>
    <w:rsid w:val="00393173"/>
    <w:rsid w:val="003975DE"/>
    <w:rsid w:val="003A02FB"/>
    <w:rsid w:val="003A0E65"/>
    <w:rsid w:val="003A1A2D"/>
    <w:rsid w:val="003A409C"/>
    <w:rsid w:val="003A5DF6"/>
    <w:rsid w:val="003A6234"/>
    <w:rsid w:val="003A765F"/>
    <w:rsid w:val="003B27F3"/>
    <w:rsid w:val="003B41B1"/>
    <w:rsid w:val="003B47DB"/>
    <w:rsid w:val="003B722B"/>
    <w:rsid w:val="003C13A3"/>
    <w:rsid w:val="003C3620"/>
    <w:rsid w:val="003C4693"/>
    <w:rsid w:val="003C4B10"/>
    <w:rsid w:val="003D38BF"/>
    <w:rsid w:val="003D428E"/>
    <w:rsid w:val="003D5C72"/>
    <w:rsid w:val="003D7049"/>
    <w:rsid w:val="003E02E0"/>
    <w:rsid w:val="003E1046"/>
    <w:rsid w:val="003E20AD"/>
    <w:rsid w:val="003E3171"/>
    <w:rsid w:val="003E590A"/>
    <w:rsid w:val="003F05B8"/>
    <w:rsid w:val="003F0E38"/>
    <w:rsid w:val="003F1461"/>
    <w:rsid w:val="003F46E9"/>
    <w:rsid w:val="003F52DD"/>
    <w:rsid w:val="0040417A"/>
    <w:rsid w:val="0040589D"/>
    <w:rsid w:val="00406A0A"/>
    <w:rsid w:val="00414F8A"/>
    <w:rsid w:val="00421C48"/>
    <w:rsid w:val="004225D6"/>
    <w:rsid w:val="0042424D"/>
    <w:rsid w:val="004310E1"/>
    <w:rsid w:val="00432768"/>
    <w:rsid w:val="0043483D"/>
    <w:rsid w:val="00434932"/>
    <w:rsid w:val="004354ED"/>
    <w:rsid w:val="00436584"/>
    <w:rsid w:val="00440074"/>
    <w:rsid w:val="004432C0"/>
    <w:rsid w:val="004432D7"/>
    <w:rsid w:val="00444224"/>
    <w:rsid w:val="00447DB8"/>
    <w:rsid w:val="00462C9C"/>
    <w:rsid w:val="00463466"/>
    <w:rsid w:val="00463BEE"/>
    <w:rsid w:val="00470725"/>
    <w:rsid w:val="004729D8"/>
    <w:rsid w:val="004762E0"/>
    <w:rsid w:val="00477C2B"/>
    <w:rsid w:val="00480D13"/>
    <w:rsid w:val="00481206"/>
    <w:rsid w:val="004816F2"/>
    <w:rsid w:val="00481A09"/>
    <w:rsid w:val="0048365F"/>
    <w:rsid w:val="004856AA"/>
    <w:rsid w:val="00486C3C"/>
    <w:rsid w:val="00493003"/>
    <w:rsid w:val="004942CE"/>
    <w:rsid w:val="00497537"/>
    <w:rsid w:val="004A0CE7"/>
    <w:rsid w:val="004A1A45"/>
    <w:rsid w:val="004A280A"/>
    <w:rsid w:val="004A3623"/>
    <w:rsid w:val="004A4022"/>
    <w:rsid w:val="004A6B23"/>
    <w:rsid w:val="004A6DDB"/>
    <w:rsid w:val="004B1139"/>
    <w:rsid w:val="004B1589"/>
    <w:rsid w:val="004B209E"/>
    <w:rsid w:val="004C0EC9"/>
    <w:rsid w:val="004C143C"/>
    <w:rsid w:val="004C5D80"/>
    <w:rsid w:val="004D03AE"/>
    <w:rsid w:val="004D2011"/>
    <w:rsid w:val="004D2F95"/>
    <w:rsid w:val="004D30F8"/>
    <w:rsid w:val="004D3EF1"/>
    <w:rsid w:val="004D465B"/>
    <w:rsid w:val="004E0AA2"/>
    <w:rsid w:val="004E4C61"/>
    <w:rsid w:val="004E7F13"/>
    <w:rsid w:val="004F15D2"/>
    <w:rsid w:val="004F201E"/>
    <w:rsid w:val="004F20CD"/>
    <w:rsid w:val="004F2E36"/>
    <w:rsid w:val="004F6499"/>
    <w:rsid w:val="004F7ADB"/>
    <w:rsid w:val="00502A44"/>
    <w:rsid w:val="00503770"/>
    <w:rsid w:val="00506ACF"/>
    <w:rsid w:val="0051125D"/>
    <w:rsid w:val="005119B1"/>
    <w:rsid w:val="00514524"/>
    <w:rsid w:val="00514A0B"/>
    <w:rsid w:val="00524866"/>
    <w:rsid w:val="005248C3"/>
    <w:rsid w:val="00530067"/>
    <w:rsid w:val="0053060A"/>
    <w:rsid w:val="00532562"/>
    <w:rsid w:val="0053504A"/>
    <w:rsid w:val="005350D4"/>
    <w:rsid w:val="00535C77"/>
    <w:rsid w:val="00540FFC"/>
    <w:rsid w:val="005436EB"/>
    <w:rsid w:val="0054730E"/>
    <w:rsid w:val="00547F3A"/>
    <w:rsid w:val="00550B49"/>
    <w:rsid w:val="00555C51"/>
    <w:rsid w:val="00556516"/>
    <w:rsid w:val="00556733"/>
    <w:rsid w:val="00562190"/>
    <w:rsid w:val="005639F4"/>
    <w:rsid w:val="00564CE8"/>
    <w:rsid w:val="00565F5F"/>
    <w:rsid w:val="0057072D"/>
    <w:rsid w:val="00572F06"/>
    <w:rsid w:val="00574304"/>
    <w:rsid w:val="00574EDF"/>
    <w:rsid w:val="00587730"/>
    <w:rsid w:val="005930F4"/>
    <w:rsid w:val="00596BE1"/>
    <w:rsid w:val="00596FDA"/>
    <w:rsid w:val="005A0F95"/>
    <w:rsid w:val="005A2216"/>
    <w:rsid w:val="005A3217"/>
    <w:rsid w:val="005A3A56"/>
    <w:rsid w:val="005A50DA"/>
    <w:rsid w:val="005A5CAA"/>
    <w:rsid w:val="005A6897"/>
    <w:rsid w:val="005B38BA"/>
    <w:rsid w:val="005B76F6"/>
    <w:rsid w:val="005C13F2"/>
    <w:rsid w:val="005C62FD"/>
    <w:rsid w:val="005C6EFE"/>
    <w:rsid w:val="005D0366"/>
    <w:rsid w:val="005D726C"/>
    <w:rsid w:val="005E316F"/>
    <w:rsid w:val="005E484A"/>
    <w:rsid w:val="005E5F21"/>
    <w:rsid w:val="005E5FE5"/>
    <w:rsid w:val="005E6036"/>
    <w:rsid w:val="005E65FD"/>
    <w:rsid w:val="005E76D4"/>
    <w:rsid w:val="005F2A51"/>
    <w:rsid w:val="005F74E3"/>
    <w:rsid w:val="00600BB1"/>
    <w:rsid w:val="00601308"/>
    <w:rsid w:val="0060726D"/>
    <w:rsid w:val="0061044C"/>
    <w:rsid w:val="006122C9"/>
    <w:rsid w:val="00614AC3"/>
    <w:rsid w:val="006152C6"/>
    <w:rsid w:val="0061603A"/>
    <w:rsid w:val="00630B40"/>
    <w:rsid w:val="0063480C"/>
    <w:rsid w:val="0063579E"/>
    <w:rsid w:val="00641134"/>
    <w:rsid w:val="00641617"/>
    <w:rsid w:val="006418B2"/>
    <w:rsid w:val="00642BB0"/>
    <w:rsid w:val="00643C82"/>
    <w:rsid w:val="006448F1"/>
    <w:rsid w:val="00644B97"/>
    <w:rsid w:val="00645F06"/>
    <w:rsid w:val="00651CA4"/>
    <w:rsid w:val="00652FD4"/>
    <w:rsid w:val="00653E1C"/>
    <w:rsid w:val="00657005"/>
    <w:rsid w:val="006609A4"/>
    <w:rsid w:val="00661A54"/>
    <w:rsid w:val="00661F2A"/>
    <w:rsid w:val="0066254B"/>
    <w:rsid w:val="0066257E"/>
    <w:rsid w:val="006626CE"/>
    <w:rsid w:val="00665792"/>
    <w:rsid w:val="0067033F"/>
    <w:rsid w:val="00671797"/>
    <w:rsid w:val="006725F5"/>
    <w:rsid w:val="00672C91"/>
    <w:rsid w:val="006733AE"/>
    <w:rsid w:val="00673FBD"/>
    <w:rsid w:val="00676FBD"/>
    <w:rsid w:val="006775C3"/>
    <w:rsid w:val="00677F5E"/>
    <w:rsid w:val="00680CFC"/>
    <w:rsid w:val="006837F2"/>
    <w:rsid w:val="00683BE2"/>
    <w:rsid w:val="00685891"/>
    <w:rsid w:val="00685C7A"/>
    <w:rsid w:val="006919DA"/>
    <w:rsid w:val="00695905"/>
    <w:rsid w:val="006A13C7"/>
    <w:rsid w:val="006A272C"/>
    <w:rsid w:val="006A59DA"/>
    <w:rsid w:val="006B103C"/>
    <w:rsid w:val="006B133C"/>
    <w:rsid w:val="006B1583"/>
    <w:rsid w:val="006B2609"/>
    <w:rsid w:val="006B5436"/>
    <w:rsid w:val="006B68FF"/>
    <w:rsid w:val="006B6D81"/>
    <w:rsid w:val="006B7801"/>
    <w:rsid w:val="006C02CA"/>
    <w:rsid w:val="006C2845"/>
    <w:rsid w:val="006C4EBF"/>
    <w:rsid w:val="006D2171"/>
    <w:rsid w:val="006D48AD"/>
    <w:rsid w:val="006D5A26"/>
    <w:rsid w:val="006D677B"/>
    <w:rsid w:val="006D6919"/>
    <w:rsid w:val="006E1A71"/>
    <w:rsid w:val="006E46A0"/>
    <w:rsid w:val="006E4C3E"/>
    <w:rsid w:val="006E61DB"/>
    <w:rsid w:val="006F0A72"/>
    <w:rsid w:val="006F1448"/>
    <w:rsid w:val="006F23CC"/>
    <w:rsid w:val="006F6609"/>
    <w:rsid w:val="007016D3"/>
    <w:rsid w:val="007019B5"/>
    <w:rsid w:val="0070351F"/>
    <w:rsid w:val="00706C96"/>
    <w:rsid w:val="00711F9F"/>
    <w:rsid w:val="00713976"/>
    <w:rsid w:val="00716AEB"/>
    <w:rsid w:val="00724112"/>
    <w:rsid w:val="007241EC"/>
    <w:rsid w:val="00724926"/>
    <w:rsid w:val="007253C8"/>
    <w:rsid w:val="00727BC4"/>
    <w:rsid w:val="007307C3"/>
    <w:rsid w:val="007332AD"/>
    <w:rsid w:val="00733365"/>
    <w:rsid w:val="00736BA1"/>
    <w:rsid w:val="00737C50"/>
    <w:rsid w:val="00741717"/>
    <w:rsid w:val="007422C2"/>
    <w:rsid w:val="00744252"/>
    <w:rsid w:val="007455E6"/>
    <w:rsid w:val="00746AB5"/>
    <w:rsid w:val="00746F5D"/>
    <w:rsid w:val="007529E3"/>
    <w:rsid w:val="007533E0"/>
    <w:rsid w:val="0075441D"/>
    <w:rsid w:val="00757EEF"/>
    <w:rsid w:val="007628DC"/>
    <w:rsid w:val="00764369"/>
    <w:rsid w:val="00764A7C"/>
    <w:rsid w:val="007672EF"/>
    <w:rsid w:val="007675FA"/>
    <w:rsid w:val="007719A9"/>
    <w:rsid w:val="007725DD"/>
    <w:rsid w:val="00773B37"/>
    <w:rsid w:val="007762E1"/>
    <w:rsid w:val="0077698B"/>
    <w:rsid w:val="0078003D"/>
    <w:rsid w:val="00781424"/>
    <w:rsid w:val="00783E1A"/>
    <w:rsid w:val="007929AC"/>
    <w:rsid w:val="00793645"/>
    <w:rsid w:val="00794EF9"/>
    <w:rsid w:val="007977E4"/>
    <w:rsid w:val="007A017D"/>
    <w:rsid w:val="007A03CE"/>
    <w:rsid w:val="007A0CCE"/>
    <w:rsid w:val="007A0D15"/>
    <w:rsid w:val="007A431B"/>
    <w:rsid w:val="007B192B"/>
    <w:rsid w:val="007B3F9E"/>
    <w:rsid w:val="007B5E21"/>
    <w:rsid w:val="007C0E18"/>
    <w:rsid w:val="007C34BF"/>
    <w:rsid w:val="007C38B0"/>
    <w:rsid w:val="007C3C90"/>
    <w:rsid w:val="007C4241"/>
    <w:rsid w:val="007C5C61"/>
    <w:rsid w:val="007C6297"/>
    <w:rsid w:val="007D09A9"/>
    <w:rsid w:val="007D0C7B"/>
    <w:rsid w:val="007D0D1D"/>
    <w:rsid w:val="007D19AF"/>
    <w:rsid w:val="007D1EE7"/>
    <w:rsid w:val="007D4ACE"/>
    <w:rsid w:val="007D5F32"/>
    <w:rsid w:val="007D6560"/>
    <w:rsid w:val="007D6BDE"/>
    <w:rsid w:val="007E22AA"/>
    <w:rsid w:val="007E2DD6"/>
    <w:rsid w:val="007E418F"/>
    <w:rsid w:val="007E43AB"/>
    <w:rsid w:val="007E6E01"/>
    <w:rsid w:val="007E70E5"/>
    <w:rsid w:val="007E7523"/>
    <w:rsid w:val="007F06CB"/>
    <w:rsid w:val="007F12E5"/>
    <w:rsid w:val="007F4AD2"/>
    <w:rsid w:val="007F4C92"/>
    <w:rsid w:val="007F4E56"/>
    <w:rsid w:val="007F51CF"/>
    <w:rsid w:val="007F7C98"/>
    <w:rsid w:val="00801AE5"/>
    <w:rsid w:val="00810AA7"/>
    <w:rsid w:val="00811670"/>
    <w:rsid w:val="008118B7"/>
    <w:rsid w:val="00814B8C"/>
    <w:rsid w:val="008159CE"/>
    <w:rsid w:val="00815E40"/>
    <w:rsid w:val="00817544"/>
    <w:rsid w:val="008179D8"/>
    <w:rsid w:val="00820102"/>
    <w:rsid w:val="008242D1"/>
    <w:rsid w:val="0082470D"/>
    <w:rsid w:val="00824E03"/>
    <w:rsid w:val="008317CF"/>
    <w:rsid w:val="00831D91"/>
    <w:rsid w:val="00837F88"/>
    <w:rsid w:val="00842231"/>
    <w:rsid w:val="008428AC"/>
    <w:rsid w:val="008436A9"/>
    <w:rsid w:val="008436AA"/>
    <w:rsid w:val="00843876"/>
    <w:rsid w:val="008448A4"/>
    <w:rsid w:val="00847677"/>
    <w:rsid w:val="00850348"/>
    <w:rsid w:val="0085343D"/>
    <w:rsid w:val="00855858"/>
    <w:rsid w:val="00862E52"/>
    <w:rsid w:val="00863E94"/>
    <w:rsid w:val="0086578A"/>
    <w:rsid w:val="00865EE2"/>
    <w:rsid w:val="00866829"/>
    <w:rsid w:val="00867B27"/>
    <w:rsid w:val="00870BA6"/>
    <w:rsid w:val="00873138"/>
    <w:rsid w:val="00873214"/>
    <w:rsid w:val="00874445"/>
    <w:rsid w:val="00874795"/>
    <w:rsid w:val="0087726E"/>
    <w:rsid w:val="00880187"/>
    <w:rsid w:val="00880972"/>
    <w:rsid w:val="008829DC"/>
    <w:rsid w:val="008830E1"/>
    <w:rsid w:val="00883A9E"/>
    <w:rsid w:val="0088465E"/>
    <w:rsid w:val="00885576"/>
    <w:rsid w:val="008860F6"/>
    <w:rsid w:val="00886B43"/>
    <w:rsid w:val="00890BC2"/>
    <w:rsid w:val="00891131"/>
    <w:rsid w:val="008919B3"/>
    <w:rsid w:val="00893432"/>
    <w:rsid w:val="00895212"/>
    <w:rsid w:val="008953BF"/>
    <w:rsid w:val="008978E8"/>
    <w:rsid w:val="008A0596"/>
    <w:rsid w:val="008A07CF"/>
    <w:rsid w:val="008A3396"/>
    <w:rsid w:val="008A633E"/>
    <w:rsid w:val="008A68F2"/>
    <w:rsid w:val="008A6D7B"/>
    <w:rsid w:val="008A7E76"/>
    <w:rsid w:val="008B1608"/>
    <w:rsid w:val="008B3356"/>
    <w:rsid w:val="008B36AE"/>
    <w:rsid w:val="008B4E46"/>
    <w:rsid w:val="008B6B50"/>
    <w:rsid w:val="008B778E"/>
    <w:rsid w:val="008B7B3B"/>
    <w:rsid w:val="008C0DBE"/>
    <w:rsid w:val="008C26DA"/>
    <w:rsid w:val="008C5F9B"/>
    <w:rsid w:val="008D51B9"/>
    <w:rsid w:val="008D5B6E"/>
    <w:rsid w:val="008D66E6"/>
    <w:rsid w:val="008D7930"/>
    <w:rsid w:val="008D79E8"/>
    <w:rsid w:val="008E184D"/>
    <w:rsid w:val="008E32F0"/>
    <w:rsid w:val="008E390D"/>
    <w:rsid w:val="008E5822"/>
    <w:rsid w:val="008E5E53"/>
    <w:rsid w:val="008F066F"/>
    <w:rsid w:val="008F0BDE"/>
    <w:rsid w:val="008F22C9"/>
    <w:rsid w:val="008F3FE4"/>
    <w:rsid w:val="008F73D4"/>
    <w:rsid w:val="008F7979"/>
    <w:rsid w:val="009015E0"/>
    <w:rsid w:val="00906441"/>
    <w:rsid w:val="009123D1"/>
    <w:rsid w:val="00912E0D"/>
    <w:rsid w:val="00914471"/>
    <w:rsid w:val="009236CC"/>
    <w:rsid w:val="00927D1D"/>
    <w:rsid w:val="00930B77"/>
    <w:rsid w:val="00932528"/>
    <w:rsid w:val="00933DA1"/>
    <w:rsid w:val="0093674B"/>
    <w:rsid w:val="009371D8"/>
    <w:rsid w:val="00937563"/>
    <w:rsid w:val="009440D5"/>
    <w:rsid w:val="009441CC"/>
    <w:rsid w:val="00944231"/>
    <w:rsid w:val="0094611C"/>
    <w:rsid w:val="0094756E"/>
    <w:rsid w:val="00947BE3"/>
    <w:rsid w:val="00947D53"/>
    <w:rsid w:val="00951463"/>
    <w:rsid w:val="00954F2C"/>
    <w:rsid w:val="00957D1D"/>
    <w:rsid w:val="0096019F"/>
    <w:rsid w:val="00960239"/>
    <w:rsid w:val="009605D3"/>
    <w:rsid w:val="0096255E"/>
    <w:rsid w:val="00962DD0"/>
    <w:rsid w:val="00963336"/>
    <w:rsid w:val="009633C8"/>
    <w:rsid w:val="00970376"/>
    <w:rsid w:val="009705DC"/>
    <w:rsid w:val="0097133D"/>
    <w:rsid w:val="009716D7"/>
    <w:rsid w:val="009752E3"/>
    <w:rsid w:val="00975D96"/>
    <w:rsid w:val="00977E7F"/>
    <w:rsid w:val="009806C9"/>
    <w:rsid w:val="00980BEF"/>
    <w:rsid w:val="00980D30"/>
    <w:rsid w:val="00983837"/>
    <w:rsid w:val="0098563E"/>
    <w:rsid w:val="00990F8D"/>
    <w:rsid w:val="009954F3"/>
    <w:rsid w:val="00995615"/>
    <w:rsid w:val="00996413"/>
    <w:rsid w:val="009A3654"/>
    <w:rsid w:val="009A529C"/>
    <w:rsid w:val="009A6801"/>
    <w:rsid w:val="009B3985"/>
    <w:rsid w:val="009B481C"/>
    <w:rsid w:val="009B5C83"/>
    <w:rsid w:val="009B71E7"/>
    <w:rsid w:val="009C78B7"/>
    <w:rsid w:val="009C7C4D"/>
    <w:rsid w:val="009D075E"/>
    <w:rsid w:val="009D318B"/>
    <w:rsid w:val="009D69BB"/>
    <w:rsid w:val="009D713F"/>
    <w:rsid w:val="009D7E14"/>
    <w:rsid w:val="009E4599"/>
    <w:rsid w:val="009E4C96"/>
    <w:rsid w:val="009E5061"/>
    <w:rsid w:val="009F0704"/>
    <w:rsid w:val="009F20CB"/>
    <w:rsid w:val="009F47C0"/>
    <w:rsid w:val="009F697D"/>
    <w:rsid w:val="009F7157"/>
    <w:rsid w:val="009F75F6"/>
    <w:rsid w:val="00A00215"/>
    <w:rsid w:val="00A01439"/>
    <w:rsid w:val="00A020FF"/>
    <w:rsid w:val="00A02A78"/>
    <w:rsid w:val="00A05FAA"/>
    <w:rsid w:val="00A10239"/>
    <w:rsid w:val="00A11749"/>
    <w:rsid w:val="00A12AA6"/>
    <w:rsid w:val="00A14325"/>
    <w:rsid w:val="00A14395"/>
    <w:rsid w:val="00A15DB3"/>
    <w:rsid w:val="00A177FB"/>
    <w:rsid w:val="00A23D70"/>
    <w:rsid w:val="00A2514C"/>
    <w:rsid w:val="00A260E9"/>
    <w:rsid w:val="00A31769"/>
    <w:rsid w:val="00A34126"/>
    <w:rsid w:val="00A356DB"/>
    <w:rsid w:val="00A40D24"/>
    <w:rsid w:val="00A41896"/>
    <w:rsid w:val="00A42731"/>
    <w:rsid w:val="00A432B9"/>
    <w:rsid w:val="00A44946"/>
    <w:rsid w:val="00A44F7E"/>
    <w:rsid w:val="00A46069"/>
    <w:rsid w:val="00A4654E"/>
    <w:rsid w:val="00A471E0"/>
    <w:rsid w:val="00A51B0E"/>
    <w:rsid w:val="00A539B0"/>
    <w:rsid w:val="00A54F0A"/>
    <w:rsid w:val="00A64480"/>
    <w:rsid w:val="00A647C5"/>
    <w:rsid w:val="00A64C47"/>
    <w:rsid w:val="00A667FB"/>
    <w:rsid w:val="00A66B65"/>
    <w:rsid w:val="00A66FC2"/>
    <w:rsid w:val="00A70423"/>
    <w:rsid w:val="00A72916"/>
    <w:rsid w:val="00A75DBD"/>
    <w:rsid w:val="00A76E10"/>
    <w:rsid w:val="00A819FC"/>
    <w:rsid w:val="00A82F61"/>
    <w:rsid w:val="00A871FA"/>
    <w:rsid w:val="00A96BF7"/>
    <w:rsid w:val="00A9759C"/>
    <w:rsid w:val="00AA087A"/>
    <w:rsid w:val="00AA2AAB"/>
    <w:rsid w:val="00AA3347"/>
    <w:rsid w:val="00AA3DB5"/>
    <w:rsid w:val="00AA5F98"/>
    <w:rsid w:val="00AA605A"/>
    <w:rsid w:val="00AA6AFC"/>
    <w:rsid w:val="00AB0BED"/>
    <w:rsid w:val="00AB0D6A"/>
    <w:rsid w:val="00AB0F65"/>
    <w:rsid w:val="00AB4F15"/>
    <w:rsid w:val="00AB6AAD"/>
    <w:rsid w:val="00AB6B7C"/>
    <w:rsid w:val="00AB7AD4"/>
    <w:rsid w:val="00AC305C"/>
    <w:rsid w:val="00AC3FC0"/>
    <w:rsid w:val="00AC5611"/>
    <w:rsid w:val="00AC5BA7"/>
    <w:rsid w:val="00AD0A02"/>
    <w:rsid w:val="00AD2D80"/>
    <w:rsid w:val="00AD378D"/>
    <w:rsid w:val="00AD5343"/>
    <w:rsid w:val="00AE26B7"/>
    <w:rsid w:val="00AE2C6B"/>
    <w:rsid w:val="00AE31CB"/>
    <w:rsid w:val="00AE34B3"/>
    <w:rsid w:val="00AE4256"/>
    <w:rsid w:val="00AE604E"/>
    <w:rsid w:val="00AE74F7"/>
    <w:rsid w:val="00AF082B"/>
    <w:rsid w:val="00AF3F81"/>
    <w:rsid w:val="00AF603E"/>
    <w:rsid w:val="00AF74DB"/>
    <w:rsid w:val="00B00651"/>
    <w:rsid w:val="00B00E19"/>
    <w:rsid w:val="00B071DF"/>
    <w:rsid w:val="00B10195"/>
    <w:rsid w:val="00B1142F"/>
    <w:rsid w:val="00B11575"/>
    <w:rsid w:val="00B14AF9"/>
    <w:rsid w:val="00B16357"/>
    <w:rsid w:val="00B16B97"/>
    <w:rsid w:val="00B17612"/>
    <w:rsid w:val="00B1765F"/>
    <w:rsid w:val="00B17EFB"/>
    <w:rsid w:val="00B20ED7"/>
    <w:rsid w:val="00B2144A"/>
    <w:rsid w:val="00B23616"/>
    <w:rsid w:val="00B23B92"/>
    <w:rsid w:val="00B269BB"/>
    <w:rsid w:val="00B3356D"/>
    <w:rsid w:val="00B34441"/>
    <w:rsid w:val="00B35477"/>
    <w:rsid w:val="00B35A31"/>
    <w:rsid w:val="00B35A8A"/>
    <w:rsid w:val="00B35CF8"/>
    <w:rsid w:val="00B37635"/>
    <w:rsid w:val="00B37D73"/>
    <w:rsid w:val="00B42756"/>
    <w:rsid w:val="00B44E9F"/>
    <w:rsid w:val="00B456F0"/>
    <w:rsid w:val="00B572CC"/>
    <w:rsid w:val="00B60A54"/>
    <w:rsid w:val="00B62A63"/>
    <w:rsid w:val="00B65958"/>
    <w:rsid w:val="00B66733"/>
    <w:rsid w:val="00B66D73"/>
    <w:rsid w:val="00B738EB"/>
    <w:rsid w:val="00B82341"/>
    <w:rsid w:val="00B86B5F"/>
    <w:rsid w:val="00B876D0"/>
    <w:rsid w:val="00B90908"/>
    <w:rsid w:val="00B95E7F"/>
    <w:rsid w:val="00BA03E7"/>
    <w:rsid w:val="00BA3AC8"/>
    <w:rsid w:val="00BA6C3F"/>
    <w:rsid w:val="00BB0D76"/>
    <w:rsid w:val="00BB5654"/>
    <w:rsid w:val="00BC099F"/>
    <w:rsid w:val="00BC0D57"/>
    <w:rsid w:val="00BC53A7"/>
    <w:rsid w:val="00BD0438"/>
    <w:rsid w:val="00BD4708"/>
    <w:rsid w:val="00BD477A"/>
    <w:rsid w:val="00BE1D08"/>
    <w:rsid w:val="00BE2A2D"/>
    <w:rsid w:val="00BE4C96"/>
    <w:rsid w:val="00BE649B"/>
    <w:rsid w:val="00BF15EE"/>
    <w:rsid w:val="00BF35D1"/>
    <w:rsid w:val="00BF3C7F"/>
    <w:rsid w:val="00BF5951"/>
    <w:rsid w:val="00BF628E"/>
    <w:rsid w:val="00BF76DF"/>
    <w:rsid w:val="00C01A86"/>
    <w:rsid w:val="00C01F97"/>
    <w:rsid w:val="00C0390C"/>
    <w:rsid w:val="00C03A98"/>
    <w:rsid w:val="00C04F2D"/>
    <w:rsid w:val="00C05029"/>
    <w:rsid w:val="00C111B8"/>
    <w:rsid w:val="00C13445"/>
    <w:rsid w:val="00C14DB5"/>
    <w:rsid w:val="00C17064"/>
    <w:rsid w:val="00C202EC"/>
    <w:rsid w:val="00C205E8"/>
    <w:rsid w:val="00C24BAD"/>
    <w:rsid w:val="00C25E8C"/>
    <w:rsid w:val="00C26CD1"/>
    <w:rsid w:val="00C3027C"/>
    <w:rsid w:val="00C33A2D"/>
    <w:rsid w:val="00C35989"/>
    <w:rsid w:val="00C408F1"/>
    <w:rsid w:val="00C427F0"/>
    <w:rsid w:val="00C4403A"/>
    <w:rsid w:val="00C4424D"/>
    <w:rsid w:val="00C4455D"/>
    <w:rsid w:val="00C46902"/>
    <w:rsid w:val="00C51404"/>
    <w:rsid w:val="00C52D1B"/>
    <w:rsid w:val="00C52ED8"/>
    <w:rsid w:val="00C53CF2"/>
    <w:rsid w:val="00C57B5A"/>
    <w:rsid w:val="00C60F4B"/>
    <w:rsid w:val="00C6517E"/>
    <w:rsid w:val="00C6587F"/>
    <w:rsid w:val="00C673CB"/>
    <w:rsid w:val="00C70874"/>
    <w:rsid w:val="00C74B28"/>
    <w:rsid w:val="00C74B3A"/>
    <w:rsid w:val="00C765B7"/>
    <w:rsid w:val="00C77B98"/>
    <w:rsid w:val="00C80F1B"/>
    <w:rsid w:val="00C8155D"/>
    <w:rsid w:val="00C81B56"/>
    <w:rsid w:val="00C8230D"/>
    <w:rsid w:val="00C828CA"/>
    <w:rsid w:val="00C83188"/>
    <w:rsid w:val="00C87FDC"/>
    <w:rsid w:val="00C90468"/>
    <w:rsid w:val="00C9069A"/>
    <w:rsid w:val="00C92079"/>
    <w:rsid w:val="00C92A4B"/>
    <w:rsid w:val="00C94406"/>
    <w:rsid w:val="00C95A8C"/>
    <w:rsid w:val="00C96A01"/>
    <w:rsid w:val="00CA1FBA"/>
    <w:rsid w:val="00CA275C"/>
    <w:rsid w:val="00CA357D"/>
    <w:rsid w:val="00CA4EA7"/>
    <w:rsid w:val="00CA68A9"/>
    <w:rsid w:val="00CA7677"/>
    <w:rsid w:val="00CB1372"/>
    <w:rsid w:val="00CB448C"/>
    <w:rsid w:val="00CB516C"/>
    <w:rsid w:val="00CB524B"/>
    <w:rsid w:val="00CB787A"/>
    <w:rsid w:val="00CB7FA9"/>
    <w:rsid w:val="00CC0117"/>
    <w:rsid w:val="00CC070F"/>
    <w:rsid w:val="00CC22E8"/>
    <w:rsid w:val="00CC2D1B"/>
    <w:rsid w:val="00CC2E1C"/>
    <w:rsid w:val="00CC3DF3"/>
    <w:rsid w:val="00CC67C2"/>
    <w:rsid w:val="00CD104C"/>
    <w:rsid w:val="00CD25AD"/>
    <w:rsid w:val="00CD45B4"/>
    <w:rsid w:val="00CD4EC6"/>
    <w:rsid w:val="00CD516B"/>
    <w:rsid w:val="00CD5FF8"/>
    <w:rsid w:val="00CD7B7B"/>
    <w:rsid w:val="00CD7EA8"/>
    <w:rsid w:val="00CE071C"/>
    <w:rsid w:val="00CE2713"/>
    <w:rsid w:val="00CE3248"/>
    <w:rsid w:val="00CE46B5"/>
    <w:rsid w:val="00CE71A6"/>
    <w:rsid w:val="00CE7A06"/>
    <w:rsid w:val="00CE7CF5"/>
    <w:rsid w:val="00CF0741"/>
    <w:rsid w:val="00CF0964"/>
    <w:rsid w:val="00CF3811"/>
    <w:rsid w:val="00CF489E"/>
    <w:rsid w:val="00CF5171"/>
    <w:rsid w:val="00CF63AA"/>
    <w:rsid w:val="00D039A4"/>
    <w:rsid w:val="00D04048"/>
    <w:rsid w:val="00D042E0"/>
    <w:rsid w:val="00D045A8"/>
    <w:rsid w:val="00D0473D"/>
    <w:rsid w:val="00D054BD"/>
    <w:rsid w:val="00D05E7A"/>
    <w:rsid w:val="00D063EB"/>
    <w:rsid w:val="00D069B4"/>
    <w:rsid w:val="00D125D2"/>
    <w:rsid w:val="00D1487C"/>
    <w:rsid w:val="00D176C6"/>
    <w:rsid w:val="00D20681"/>
    <w:rsid w:val="00D217F6"/>
    <w:rsid w:val="00D22780"/>
    <w:rsid w:val="00D22C21"/>
    <w:rsid w:val="00D23967"/>
    <w:rsid w:val="00D25C01"/>
    <w:rsid w:val="00D26DBD"/>
    <w:rsid w:val="00D27C40"/>
    <w:rsid w:val="00D30051"/>
    <w:rsid w:val="00D31BB9"/>
    <w:rsid w:val="00D33D37"/>
    <w:rsid w:val="00D3518A"/>
    <w:rsid w:val="00D35FF8"/>
    <w:rsid w:val="00D375DC"/>
    <w:rsid w:val="00D43CDB"/>
    <w:rsid w:val="00D45EEA"/>
    <w:rsid w:val="00D471C4"/>
    <w:rsid w:val="00D50B66"/>
    <w:rsid w:val="00D535E9"/>
    <w:rsid w:val="00D547C8"/>
    <w:rsid w:val="00D553BC"/>
    <w:rsid w:val="00D55CFB"/>
    <w:rsid w:val="00D62267"/>
    <w:rsid w:val="00D64778"/>
    <w:rsid w:val="00D714E7"/>
    <w:rsid w:val="00D75B6F"/>
    <w:rsid w:val="00D7608C"/>
    <w:rsid w:val="00D76C9E"/>
    <w:rsid w:val="00D76CE4"/>
    <w:rsid w:val="00D77CB8"/>
    <w:rsid w:val="00D80B0D"/>
    <w:rsid w:val="00D82768"/>
    <w:rsid w:val="00D8519E"/>
    <w:rsid w:val="00D85825"/>
    <w:rsid w:val="00D85CDC"/>
    <w:rsid w:val="00D95AC4"/>
    <w:rsid w:val="00D9714E"/>
    <w:rsid w:val="00DA0FB0"/>
    <w:rsid w:val="00DA4440"/>
    <w:rsid w:val="00DA4C7B"/>
    <w:rsid w:val="00DA68C2"/>
    <w:rsid w:val="00DA7263"/>
    <w:rsid w:val="00DB0B97"/>
    <w:rsid w:val="00DB39DD"/>
    <w:rsid w:val="00DC0C4A"/>
    <w:rsid w:val="00DC1167"/>
    <w:rsid w:val="00DC1188"/>
    <w:rsid w:val="00DC45C3"/>
    <w:rsid w:val="00DC45E0"/>
    <w:rsid w:val="00DC5AB4"/>
    <w:rsid w:val="00DC724D"/>
    <w:rsid w:val="00DC756F"/>
    <w:rsid w:val="00DC7F29"/>
    <w:rsid w:val="00DD2241"/>
    <w:rsid w:val="00DD650E"/>
    <w:rsid w:val="00DE0181"/>
    <w:rsid w:val="00DE3672"/>
    <w:rsid w:val="00DE381C"/>
    <w:rsid w:val="00DE401E"/>
    <w:rsid w:val="00DE6171"/>
    <w:rsid w:val="00DF2AAA"/>
    <w:rsid w:val="00DF664E"/>
    <w:rsid w:val="00DF670A"/>
    <w:rsid w:val="00DF76F9"/>
    <w:rsid w:val="00E03614"/>
    <w:rsid w:val="00E04DEF"/>
    <w:rsid w:val="00E05588"/>
    <w:rsid w:val="00E065A7"/>
    <w:rsid w:val="00E06DB8"/>
    <w:rsid w:val="00E06E2D"/>
    <w:rsid w:val="00E10786"/>
    <w:rsid w:val="00E13482"/>
    <w:rsid w:val="00E145A7"/>
    <w:rsid w:val="00E147D2"/>
    <w:rsid w:val="00E15F16"/>
    <w:rsid w:val="00E177C9"/>
    <w:rsid w:val="00E200B2"/>
    <w:rsid w:val="00E20ADD"/>
    <w:rsid w:val="00E20B0D"/>
    <w:rsid w:val="00E23A1D"/>
    <w:rsid w:val="00E23DD0"/>
    <w:rsid w:val="00E24469"/>
    <w:rsid w:val="00E31564"/>
    <w:rsid w:val="00E337E8"/>
    <w:rsid w:val="00E36EDE"/>
    <w:rsid w:val="00E37144"/>
    <w:rsid w:val="00E3788B"/>
    <w:rsid w:val="00E40749"/>
    <w:rsid w:val="00E423D2"/>
    <w:rsid w:val="00E42933"/>
    <w:rsid w:val="00E4608D"/>
    <w:rsid w:val="00E47659"/>
    <w:rsid w:val="00E52241"/>
    <w:rsid w:val="00E55904"/>
    <w:rsid w:val="00E60D1A"/>
    <w:rsid w:val="00E61774"/>
    <w:rsid w:val="00E61DFF"/>
    <w:rsid w:val="00E6424D"/>
    <w:rsid w:val="00E72FC0"/>
    <w:rsid w:val="00E731AE"/>
    <w:rsid w:val="00E814D5"/>
    <w:rsid w:val="00E83368"/>
    <w:rsid w:val="00E843C0"/>
    <w:rsid w:val="00E845A7"/>
    <w:rsid w:val="00E84AC4"/>
    <w:rsid w:val="00E84C9F"/>
    <w:rsid w:val="00E856C7"/>
    <w:rsid w:val="00E857C3"/>
    <w:rsid w:val="00E86648"/>
    <w:rsid w:val="00E86C53"/>
    <w:rsid w:val="00E91AC4"/>
    <w:rsid w:val="00E95EA9"/>
    <w:rsid w:val="00E95FA2"/>
    <w:rsid w:val="00E96B54"/>
    <w:rsid w:val="00EA14BF"/>
    <w:rsid w:val="00EA1D18"/>
    <w:rsid w:val="00EA549C"/>
    <w:rsid w:val="00EA592A"/>
    <w:rsid w:val="00EA5EE7"/>
    <w:rsid w:val="00EB0B6A"/>
    <w:rsid w:val="00EB1E8E"/>
    <w:rsid w:val="00EB33D5"/>
    <w:rsid w:val="00EB3764"/>
    <w:rsid w:val="00EB5A04"/>
    <w:rsid w:val="00EC098B"/>
    <w:rsid w:val="00EC0CB6"/>
    <w:rsid w:val="00EC0F22"/>
    <w:rsid w:val="00EC2ECD"/>
    <w:rsid w:val="00EC31AD"/>
    <w:rsid w:val="00EC361A"/>
    <w:rsid w:val="00EC460C"/>
    <w:rsid w:val="00EC6D54"/>
    <w:rsid w:val="00EC7F4E"/>
    <w:rsid w:val="00ED31F8"/>
    <w:rsid w:val="00ED3277"/>
    <w:rsid w:val="00ED3982"/>
    <w:rsid w:val="00ED4842"/>
    <w:rsid w:val="00ED4B89"/>
    <w:rsid w:val="00ED4E9A"/>
    <w:rsid w:val="00ED6CED"/>
    <w:rsid w:val="00EE2844"/>
    <w:rsid w:val="00EE5E01"/>
    <w:rsid w:val="00EE60DF"/>
    <w:rsid w:val="00EF0883"/>
    <w:rsid w:val="00EF42A5"/>
    <w:rsid w:val="00EF509D"/>
    <w:rsid w:val="00EF6451"/>
    <w:rsid w:val="00EF6996"/>
    <w:rsid w:val="00F02A9A"/>
    <w:rsid w:val="00F03439"/>
    <w:rsid w:val="00F05377"/>
    <w:rsid w:val="00F06F94"/>
    <w:rsid w:val="00F07610"/>
    <w:rsid w:val="00F11771"/>
    <w:rsid w:val="00F22854"/>
    <w:rsid w:val="00F24562"/>
    <w:rsid w:val="00F26DDB"/>
    <w:rsid w:val="00F279BA"/>
    <w:rsid w:val="00F3160C"/>
    <w:rsid w:val="00F36068"/>
    <w:rsid w:val="00F43F29"/>
    <w:rsid w:val="00F464CC"/>
    <w:rsid w:val="00F47524"/>
    <w:rsid w:val="00F4752C"/>
    <w:rsid w:val="00F47DD1"/>
    <w:rsid w:val="00F506DD"/>
    <w:rsid w:val="00F509A2"/>
    <w:rsid w:val="00F50A18"/>
    <w:rsid w:val="00F51263"/>
    <w:rsid w:val="00F52D8F"/>
    <w:rsid w:val="00F57270"/>
    <w:rsid w:val="00F57713"/>
    <w:rsid w:val="00F57A82"/>
    <w:rsid w:val="00F60080"/>
    <w:rsid w:val="00F60C56"/>
    <w:rsid w:val="00F60E53"/>
    <w:rsid w:val="00F61162"/>
    <w:rsid w:val="00F6287B"/>
    <w:rsid w:val="00F62B8E"/>
    <w:rsid w:val="00F643BA"/>
    <w:rsid w:val="00F65CD5"/>
    <w:rsid w:val="00F7153E"/>
    <w:rsid w:val="00F719D8"/>
    <w:rsid w:val="00F7314F"/>
    <w:rsid w:val="00F7791C"/>
    <w:rsid w:val="00F8222D"/>
    <w:rsid w:val="00F83D89"/>
    <w:rsid w:val="00F84908"/>
    <w:rsid w:val="00F86D84"/>
    <w:rsid w:val="00F91666"/>
    <w:rsid w:val="00F93522"/>
    <w:rsid w:val="00F969C4"/>
    <w:rsid w:val="00FA08F1"/>
    <w:rsid w:val="00FA699F"/>
    <w:rsid w:val="00FA6E35"/>
    <w:rsid w:val="00FA7AE9"/>
    <w:rsid w:val="00FB1641"/>
    <w:rsid w:val="00FB20E8"/>
    <w:rsid w:val="00FB2B16"/>
    <w:rsid w:val="00FB41CC"/>
    <w:rsid w:val="00FB476F"/>
    <w:rsid w:val="00FB5573"/>
    <w:rsid w:val="00FC0323"/>
    <w:rsid w:val="00FC064B"/>
    <w:rsid w:val="00FC4C68"/>
    <w:rsid w:val="00FC5156"/>
    <w:rsid w:val="00FD6442"/>
    <w:rsid w:val="00FD73E5"/>
    <w:rsid w:val="00FE0D7D"/>
    <w:rsid w:val="00FE1F53"/>
    <w:rsid w:val="00FE2360"/>
    <w:rsid w:val="00FE4AC5"/>
    <w:rsid w:val="00FE560F"/>
    <w:rsid w:val="00FE7B46"/>
    <w:rsid w:val="00FF0391"/>
    <w:rsid w:val="00FF2453"/>
    <w:rsid w:val="00FF5A85"/>
    <w:rsid w:val="00FF62BF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A2E58"/>
  <w15:docId w15:val="{3A0DCBD1-034D-477E-AC00-A33313D60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1A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6B2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A6B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6B2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A6B2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FE23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470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35C7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5C7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314328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unhideWhenUsed/>
    <w:rsid w:val="00295F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95F89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295F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95F89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0743A1"/>
    <w:pPr>
      <w:ind w:firstLine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rsid w:val="003975D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3975DE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Placeholder Text"/>
    <w:basedOn w:val="a0"/>
    <w:uiPriority w:val="99"/>
    <w:semiHidden/>
    <w:rsid w:val="00685C7A"/>
    <w:rPr>
      <w:color w:val="808080"/>
    </w:rPr>
  </w:style>
  <w:style w:type="paragraph" w:styleId="ae">
    <w:name w:val="Normal (Web)"/>
    <w:basedOn w:val="a"/>
    <w:uiPriority w:val="99"/>
    <w:semiHidden/>
    <w:unhideWhenUsed/>
    <w:rsid w:val="00DC118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F7153E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338B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338B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338BA"/>
    <w:rPr>
      <w:rFonts w:eastAsiaTheme="minorEastAsia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338B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338BA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E3137-5E0F-47CE-A061-54C44F2D0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2275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Кирпиченко Глеб Александрович</dc:creator>
  <cp:keywords/>
  <dc:description/>
  <cp:lastModifiedBy>Товмач Наталья Николаевна</cp:lastModifiedBy>
  <cp:revision>3</cp:revision>
  <cp:lastPrinted>2022-03-21T22:00:00Z</cp:lastPrinted>
  <dcterms:created xsi:type="dcterms:W3CDTF">2022-04-11T01:25:00Z</dcterms:created>
  <dcterms:modified xsi:type="dcterms:W3CDTF">2022-04-11T01:47:00Z</dcterms:modified>
</cp:coreProperties>
</file>